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02E8" w14:textId="77777777" w:rsidR="002E4410" w:rsidRDefault="002E4410" w:rsidP="00CA5625">
      <w:pPr>
        <w:spacing w:line="276" w:lineRule="auto"/>
        <w:jc w:val="center"/>
        <w:rPr>
          <w:rFonts w:ascii="Mazda Type" w:hAnsi="Mazda Type"/>
          <w:sz w:val="20"/>
          <w:szCs w:val="20"/>
        </w:rPr>
      </w:pPr>
      <w:bookmarkStart w:id="0" w:name="_Hlk152593075"/>
      <w:bookmarkStart w:id="1" w:name="_Hlk152074353"/>
    </w:p>
    <w:p w14:paraId="2DF617F9" w14:textId="77777777" w:rsidR="002E4410" w:rsidRDefault="002E4410" w:rsidP="00CA5625">
      <w:pPr>
        <w:spacing w:line="276" w:lineRule="auto"/>
        <w:jc w:val="center"/>
        <w:rPr>
          <w:rFonts w:ascii="Mazda Type" w:hAnsi="Mazda Type"/>
          <w:sz w:val="20"/>
          <w:szCs w:val="20"/>
          <w:lang w:val="en-US"/>
        </w:rPr>
      </w:pPr>
    </w:p>
    <w:p w14:paraId="23601FE8" w14:textId="4EAD121E" w:rsidR="00CA5625" w:rsidRPr="002E4410" w:rsidRDefault="002E4410" w:rsidP="00CA5625">
      <w:pPr>
        <w:spacing w:line="276" w:lineRule="auto"/>
        <w:jc w:val="center"/>
        <w:rPr>
          <w:rFonts w:ascii="Mazda Type" w:hAnsi="Mazda Type"/>
          <w:bCs/>
          <w:sz w:val="28"/>
          <w:szCs w:val="28"/>
        </w:rPr>
      </w:pPr>
      <w:r>
        <w:rPr>
          <w:rFonts w:ascii="Mazda Type" w:hAnsi="Mazda Type"/>
          <w:sz w:val="28"/>
        </w:rPr>
        <w:t xml:space="preserve">Mazda Motor Belux </w:t>
      </w:r>
      <w:bookmarkEnd w:id="0"/>
      <w:r w:rsidR="00F36ECB">
        <w:rPr>
          <w:rFonts w:ascii="Mazda Type" w:hAnsi="Mazda Type"/>
          <w:sz w:val="28"/>
        </w:rPr>
        <w:t>heeft ook dit jaar steentje kunnen bijdragen</w:t>
      </w:r>
      <w:r w:rsidR="00F96524">
        <w:rPr>
          <w:rFonts w:ascii="Mazda Type" w:hAnsi="Mazda Type"/>
          <w:sz w:val="28"/>
        </w:rPr>
        <w:t xml:space="preserve"> aan een succesvolle editie van de 1.000 km voor Kom Op Tegen Kanker</w:t>
      </w:r>
    </w:p>
    <w:bookmarkEnd w:id="1"/>
    <w:p w14:paraId="39B4BC8E" w14:textId="77777777" w:rsidR="00CA5625" w:rsidRPr="0031532C" w:rsidRDefault="00CA5625" w:rsidP="00CA5625">
      <w:pPr>
        <w:jc w:val="center"/>
        <w:rPr>
          <w:rFonts w:eastAsia="Arial"/>
          <w:b/>
          <w:color w:val="00694D"/>
          <w:sz w:val="28"/>
          <w:szCs w:val="28"/>
        </w:rPr>
      </w:pPr>
    </w:p>
    <w:p w14:paraId="65B2730B" w14:textId="081000DD" w:rsidR="00CA5625" w:rsidRPr="007374E7" w:rsidRDefault="007374E7" w:rsidP="00CA5625">
      <w:pPr>
        <w:pStyle w:val="Lijstalinea"/>
        <w:numPr>
          <w:ilvl w:val="0"/>
          <w:numId w:val="4"/>
        </w:numPr>
        <w:spacing w:line="276" w:lineRule="auto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>Mazda</w:t>
      </w:r>
      <w:r w:rsidR="00D46A2C">
        <w:rPr>
          <w:rFonts w:ascii="Mazda Type" w:hAnsi="Mazda Type"/>
          <w:sz w:val="21"/>
        </w:rPr>
        <w:t xml:space="preserve"> zorgde </w:t>
      </w:r>
      <w:r w:rsidR="00C17378">
        <w:rPr>
          <w:rFonts w:ascii="Mazda Type" w:hAnsi="Mazda Type"/>
          <w:sz w:val="21"/>
        </w:rPr>
        <w:t xml:space="preserve">zoals steeds </w:t>
      </w:r>
      <w:r w:rsidR="00D46A2C">
        <w:rPr>
          <w:rFonts w:ascii="Mazda Type" w:hAnsi="Mazda Type"/>
          <w:sz w:val="21"/>
        </w:rPr>
        <w:t>voor de logistieke ondersteuning van de 1.000 km</w:t>
      </w:r>
    </w:p>
    <w:p w14:paraId="09F45693" w14:textId="7CCC4BD8" w:rsidR="00CA5625" w:rsidRPr="002E4410" w:rsidRDefault="00D46A2C" w:rsidP="00CA5625">
      <w:pPr>
        <w:pStyle w:val="Lijstalinea"/>
        <w:numPr>
          <w:ilvl w:val="0"/>
          <w:numId w:val="4"/>
        </w:numPr>
        <w:spacing w:line="276" w:lineRule="auto"/>
        <w:rPr>
          <w:rFonts w:ascii="Mazda Type" w:hAnsi="Mazda Type"/>
          <w:sz w:val="21"/>
          <w:szCs w:val="21"/>
        </w:rPr>
      </w:pPr>
      <w:r>
        <w:rPr>
          <w:rFonts w:ascii="Mazda Type" w:hAnsi="Mazda Type"/>
          <w:sz w:val="21"/>
        </w:rPr>
        <w:t>Het zet</w:t>
      </w:r>
      <w:r w:rsidR="00206570">
        <w:rPr>
          <w:rFonts w:ascii="Mazda Type" w:hAnsi="Mazda Type"/>
          <w:sz w:val="21"/>
        </w:rPr>
        <w:t xml:space="preserve">te daarvoor 24 auto’s (waaronder 20 Mazda CX-60) </w:t>
      </w:r>
      <w:r w:rsidR="004C4270">
        <w:rPr>
          <w:rFonts w:ascii="Mazda Type" w:hAnsi="Mazda Type"/>
          <w:sz w:val="21"/>
        </w:rPr>
        <w:t>in</w:t>
      </w:r>
    </w:p>
    <w:p w14:paraId="7DA9F641" w14:textId="77777777" w:rsidR="00CA5625" w:rsidRPr="002E4410" w:rsidRDefault="00CA5625" w:rsidP="00CA5625">
      <w:pPr>
        <w:rPr>
          <w:rFonts w:ascii="Mazda Type" w:hAnsi="Mazda Type"/>
          <w:sz w:val="21"/>
          <w:szCs w:val="21"/>
        </w:rPr>
      </w:pPr>
    </w:p>
    <w:p w14:paraId="7C5905EF" w14:textId="77777777" w:rsidR="00CA5625" w:rsidRPr="0031532C" w:rsidRDefault="00CA5625" w:rsidP="00CA5625">
      <w:pPr>
        <w:spacing w:line="278" w:lineRule="auto"/>
        <w:ind w:firstLine="72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E45986F" w14:textId="251CE3F8" w:rsidR="00CA5625" w:rsidRPr="002E4410" w:rsidRDefault="004C4270" w:rsidP="00CA5625">
      <w:pPr>
        <w:spacing w:line="278" w:lineRule="auto"/>
        <w:jc w:val="both"/>
        <w:rPr>
          <w:rFonts w:ascii="Mazda Type" w:hAnsi="Mazda Type"/>
          <w:b/>
          <w:sz w:val="20"/>
          <w:szCs w:val="20"/>
        </w:rPr>
      </w:pPr>
      <w:r>
        <w:rPr>
          <w:rFonts w:ascii="Mazda Type" w:hAnsi="Mazda Type"/>
          <w:b/>
          <w:sz w:val="20"/>
        </w:rPr>
        <w:t>Willebroek</w:t>
      </w:r>
      <w:r w:rsidR="00CA5625">
        <w:rPr>
          <w:rFonts w:ascii="Mazda Type" w:hAnsi="Mazda Type"/>
          <w:b/>
          <w:sz w:val="20"/>
        </w:rPr>
        <w:t xml:space="preserve">, </w:t>
      </w:r>
      <w:r>
        <w:rPr>
          <w:rFonts w:ascii="Mazda Type" w:hAnsi="Mazda Type"/>
          <w:b/>
          <w:sz w:val="20"/>
        </w:rPr>
        <w:t>14 mei</w:t>
      </w:r>
      <w:r w:rsidR="00CA5625">
        <w:rPr>
          <w:rFonts w:ascii="Mazda Type" w:hAnsi="Mazda Type"/>
          <w:b/>
          <w:sz w:val="20"/>
        </w:rPr>
        <w:t xml:space="preserve"> 2024</w:t>
      </w:r>
    </w:p>
    <w:p w14:paraId="4EF5C8D8" w14:textId="77777777" w:rsidR="00CA5625" w:rsidRPr="0031532C" w:rsidRDefault="00CA5625" w:rsidP="00CA5625">
      <w:pPr>
        <w:spacing w:line="276" w:lineRule="auto"/>
        <w:jc w:val="both"/>
        <w:rPr>
          <w:color w:val="000000"/>
          <w:sz w:val="20"/>
          <w:szCs w:val="20"/>
        </w:rPr>
      </w:pPr>
    </w:p>
    <w:p w14:paraId="4626DD50" w14:textId="77777777" w:rsidR="00CA5625" w:rsidRPr="0031532C" w:rsidRDefault="00CA5625" w:rsidP="00CA5625">
      <w:pPr>
        <w:spacing w:line="276" w:lineRule="auto"/>
        <w:jc w:val="both"/>
        <w:rPr>
          <w:color w:val="000000"/>
          <w:sz w:val="20"/>
          <w:szCs w:val="20"/>
        </w:rPr>
      </w:pPr>
    </w:p>
    <w:p w14:paraId="255DCD09" w14:textId="0CE3A90D" w:rsidR="00CA5625" w:rsidRDefault="00DB60F8" w:rsidP="00282993">
      <w:pPr>
        <w:spacing w:line="276" w:lineRule="auto"/>
      </w:pPr>
      <w:r>
        <w:t>V</w:t>
      </w:r>
      <w:r w:rsidR="00D03765">
        <w:t>an donderdag 9 tot zondag 12 mei vond de 13</w:t>
      </w:r>
      <w:r w:rsidR="00D03765" w:rsidRPr="00D03765">
        <w:rPr>
          <w:vertAlign w:val="superscript"/>
        </w:rPr>
        <w:t>de</w:t>
      </w:r>
      <w:r w:rsidR="00D03765">
        <w:t xml:space="preserve"> editie van de 1.000 km voor Kom Op Tegen Ka</w:t>
      </w:r>
      <w:r w:rsidR="00523A47">
        <w:t>nker plaats. V</w:t>
      </w:r>
      <w:r>
        <w:t>oor de</w:t>
      </w:r>
      <w:r w:rsidR="00523A47">
        <w:t>ze</w:t>
      </w:r>
      <w:r>
        <w:t xml:space="preserve"> bijzonder succesvolle</w:t>
      </w:r>
      <w:r>
        <w:t xml:space="preserve"> editie van </w:t>
      </w:r>
      <w:r w:rsidR="00DC5BB7">
        <w:t xml:space="preserve">deze fietsvierdaagse, </w:t>
      </w:r>
      <w:r w:rsidR="00CA21B1">
        <w:t xml:space="preserve">met een opbrengst van haast 7 miljoen </w:t>
      </w:r>
      <w:r w:rsidR="003E757C">
        <w:t xml:space="preserve">€ </w:t>
      </w:r>
      <w:r w:rsidR="00DC5BB7">
        <w:t>die integraal naar</w:t>
      </w:r>
      <w:r w:rsidR="003E757C">
        <w:t xml:space="preserve"> kankeronderzoek</w:t>
      </w:r>
      <w:r w:rsidR="00DC5BB7">
        <w:t xml:space="preserve"> gaat,</w:t>
      </w:r>
      <w:r>
        <w:t xml:space="preserve"> </w:t>
      </w:r>
      <w:r w:rsidR="00CA21B1">
        <w:t>wa</w:t>
      </w:r>
      <w:r>
        <w:t xml:space="preserve">s Mazda ook nu weer van de partij. Vanaf de eerste editie voorziet Mazda namelijk volgwagens en bestuurders voor de logistieke ondersteuning van dit prachtige </w:t>
      </w:r>
      <w:r w:rsidR="00E467A2">
        <w:t>wieler</w:t>
      </w:r>
      <w:r>
        <w:t>evenement.</w:t>
      </w:r>
      <w:r w:rsidR="00E467A2">
        <w:br/>
      </w:r>
      <w:r>
        <w:t>Het merendeel van de 24 ingezette wagens best</w:t>
      </w:r>
      <w:r w:rsidR="00CA21B1">
        <w:t>ond dit jaar</w:t>
      </w:r>
      <w:r>
        <w:t xml:space="preserve"> uit onze </w:t>
      </w:r>
      <w:r w:rsidR="003E757C">
        <w:t>succesvolle</w:t>
      </w:r>
      <w:r>
        <w:t xml:space="preserve"> SUV, de Mazda CX-60, die voldoende plaats b</w:t>
      </w:r>
      <w:r w:rsidR="003E757C">
        <w:t>ood</w:t>
      </w:r>
      <w:r>
        <w:t xml:space="preserve"> voor materiaal en begeleiders. </w:t>
      </w:r>
    </w:p>
    <w:p w14:paraId="638A0C7A" w14:textId="77777777" w:rsidR="00282993" w:rsidRDefault="00282993" w:rsidP="00282993">
      <w:pPr>
        <w:spacing w:line="276" w:lineRule="auto"/>
      </w:pPr>
    </w:p>
    <w:p w14:paraId="1C8AE71A" w14:textId="21469EF0" w:rsidR="00282993" w:rsidRDefault="00FF11BB" w:rsidP="00282993">
      <w:pPr>
        <w:spacing w:line="276" w:lineRule="auto"/>
      </w:pPr>
      <w:r>
        <w:t>Met dank aan alle deelnemers en vrijwilligers.</w:t>
      </w:r>
    </w:p>
    <w:p w14:paraId="5BF406BC" w14:textId="77777777" w:rsidR="00FF11BB" w:rsidRPr="00282993" w:rsidRDefault="00FF11BB" w:rsidP="00282993">
      <w:pPr>
        <w:spacing w:line="276" w:lineRule="auto"/>
        <w:rPr>
          <w:sz w:val="22"/>
          <w:szCs w:val="22"/>
          <w:lang w:eastAsia="en-US"/>
        </w:rPr>
      </w:pPr>
    </w:p>
    <w:p w14:paraId="1A8F9170" w14:textId="77777777" w:rsidR="00CA5625" w:rsidRPr="0031532C" w:rsidRDefault="00CA5625" w:rsidP="00CA5625">
      <w:pPr>
        <w:spacing w:line="276" w:lineRule="auto"/>
        <w:jc w:val="both"/>
        <w:rPr>
          <w:rFonts w:ascii="Mazda Type" w:hAnsi="Mazda Type"/>
          <w:sz w:val="21"/>
          <w:szCs w:val="21"/>
        </w:rPr>
      </w:pPr>
    </w:p>
    <w:p w14:paraId="11625FFF" w14:textId="77777777" w:rsidR="00CA5625" w:rsidRPr="0031532C" w:rsidRDefault="00CA5625" w:rsidP="00CA5625">
      <w:pPr>
        <w:shd w:val="clear" w:color="auto" w:fill="FFFFFF"/>
        <w:rPr>
          <w:b/>
          <w:i/>
          <w:color w:val="5B6770"/>
          <w:sz w:val="16"/>
          <w:szCs w:val="16"/>
        </w:rPr>
      </w:pPr>
    </w:p>
    <w:p w14:paraId="06097715" w14:textId="77777777" w:rsidR="00CA5625" w:rsidRPr="0031532C" w:rsidRDefault="00CA5625" w:rsidP="00CA5625">
      <w:pPr>
        <w:shd w:val="clear" w:color="auto" w:fill="FFFFFF"/>
        <w:rPr>
          <w:b/>
          <w:i/>
          <w:color w:val="5B6770"/>
          <w:sz w:val="16"/>
          <w:szCs w:val="16"/>
        </w:rPr>
      </w:pPr>
    </w:p>
    <w:p w14:paraId="349CF273" w14:textId="77777777" w:rsidR="00CA5625" w:rsidRPr="0031532C" w:rsidRDefault="00CA5625" w:rsidP="00CA5625">
      <w:pPr>
        <w:shd w:val="clear" w:color="auto" w:fill="FFFFFF"/>
        <w:spacing w:line="276" w:lineRule="auto"/>
        <w:rPr>
          <w:b/>
          <w:i/>
          <w:color w:val="5B6770"/>
          <w:sz w:val="16"/>
          <w:szCs w:val="16"/>
        </w:rPr>
      </w:pPr>
    </w:p>
    <w:p w14:paraId="040E076A" w14:textId="77777777" w:rsidR="00CA5625" w:rsidRPr="0031532C" w:rsidRDefault="00CA5625" w:rsidP="00CA5625">
      <w:pPr>
        <w:shd w:val="clear" w:color="auto" w:fill="FFFFFF"/>
        <w:spacing w:line="276" w:lineRule="auto"/>
        <w:rPr>
          <w:b/>
          <w:i/>
          <w:color w:val="5B6770"/>
          <w:sz w:val="16"/>
          <w:szCs w:val="16"/>
        </w:rPr>
      </w:pPr>
    </w:p>
    <w:p w14:paraId="56A58882" w14:textId="77777777" w:rsidR="00157A48" w:rsidRDefault="00157A48" w:rsidP="00CA5625">
      <w:pPr>
        <w:adjustRightInd w:val="0"/>
        <w:spacing w:line="260" w:lineRule="exact"/>
        <w:jc w:val="both"/>
        <w:rPr>
          <w:rFonts w:ascii="Mazda Type" w:hAnsi="Mazda Type"/>
          <w:sz w:val="20"/>
        </w:rPr>
      </w:pPr>
    </w:p>
    <w:p w14:paraId="7B809C2B" w14:textId="77777777" w:rsidR="00157A48" w:rsidRDefault="00157A48" w:rsidP="00CA5625">
      <w:pPr>
        <w:adjustRightInd w:val="0"/>
        <w:spacing w:line="260" w:lineRule="exact"/>
        <w:jc w:val="both"/>
        <w:rPr>
          <w:rFonts w:ascii="Mazda Type" w:hAnsi="Mazda Type"/>
          <w:sz w:val="20"/>
        </w:rPr>
      </w:pPr>
    </w:p>
    <w:p w14:paraId="527807F8" w14:textId="2772D5CB" w:rsidR="007A44FB" w:rsidRPr="007A44FB" w:rsidRDefault="007A44FB" w:rsidP="00157A48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</w:rPr>
      </w:pPr>
      <w:r>
        <w:rPr>
          <w:rFonts w:ascii="Mazda Type" w:hAnsi="Mazda Type"/>
          <w:sz w:val="20"/>
        </w:rPr>
        <w:t>– Einde –</w:t>
      </w:r>
    </w:p>
    <w:sectPr w:rsidR="007A44FB" w:rsidRPr="007A44FB" w:rsidSect="00984C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0311" w14:textId="77777777" w:rsidR="00BE33A9" w:rsidRDefault="00BE33A9" w:rsidP="00D27A97">
      <w:r>
        <w:separator/>
      </w:r>
    </w:p>
  </w:endnote>
  <w:endnote w:type="continuationSeparator" w:id="0">
    <w:p w14:paraId="7EA6B70A" w14:textId="77777777" w:rsidR="00BE33A9" w:rsidRDefault="00BE33A9" w:rsidP="00D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0ACA" w14:textId="77777777" w:rsidR="00E849C9" w:rsidRDefault="00E849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C4AE" w14:textId="425C5634" w:rsidR="00984C53" w:rsidRDefault="00787731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4F127E9" wp14:editId="28683F97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5" cy="572338"/>
              <wp:effectExtent l="0" t="0" r="3746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5" cy="572338"/>
                        <a:chOff x="0" y="0"/>
                        <a:chExt cx="6840000" cy="602116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28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598" w14:textId="77777777" w:rsidR="00984C53" w:rsidRPr="0065460D" w:rsidRDefault="00A62C12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4C68A5B2" w14:textId="77777777" w:rsidR="00984C53" w:rsidRPr="009811AB" w:rsidRDefault="00A62C12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Mazda Motor Belux, Blaasveldstraat 162, 2830 Willebroek</w:t>
                            </w:r>
                          </w:p>
                          <w:p w14:paraId="65A97075" w14:textId="77777777" w:rsidR="00984C53" w:rsidRPr="009811AB" w:rsidRDefault="00C80800" w:rsidP="00984C53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D83BC2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gemoetsp@mazdaeur.com</w:t>
                              </w:r>
                            </w:hyperlink>
                            <w:r w:rsidR="00D83BC2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 w:rsidR="00D83BC2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www.mazda-press.be</w:t>
                              </w:r>
                            </w:hyperlink>
                          </w:p>
                          <w:p w14:paraId="304C2DB1" w14:textId="77777777" w:rsidR="00984C53" w:rsidRPr="00683191" w:rsidRDefault="00984C53" w:rsidP="00984C53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127E9" id="Group 1" o:spid="_x0000_s1027" style="position:absolute;margin-left:-39.9pt;margin-top:-10.35pt;width:538.55pt;height:45.05pt;z-index:251662336" coordsize="68400,6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7C64598" w14:textId="77777777" w:rsidR="00984C53" w:rsidRPr="0065460D" w:rsidRDefault="00A62C12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4C68A5B2" w14:textId="77777777" w:rsidR="00984C53" w:rsidRPr="009811AB" w:rsidRDefault="00A62C12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Mazda Motor Belux, Blaasveldstraat 162, 2830 Willebroek</w:t>
                      </w:r>
                    </w:p>
                    <w:p w14:paraId="65A97075" w14:textId="77777777" w:rsidR="00984C53" w:rsidRPr="009811AB" w:rsidRDefault="00C80800" w:rsidP="00984C53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D83BC2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gemoetsp@mazdaeur.com</w:t>
                        </w:r>
                      </w:hyperlink>
                      <w:r w:rsidR="00D83BC2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 w:rsidR="00D83BC2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www.mazda-press.be</w:t>
                        </w:r>
                      </w:hyperlink>
                    </w:p>
                    <w:p w14:paraId="304C2DB1" w14:textId="77777777" w:rsidR="00984C53" w:rsidRPr="00683191" w:rsidRDefault="00984C53" w:rsidP="00984C53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B9B7" w14:textId="77777777" w:rsidR="00E849C9" w:rsidRDefault="00E849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A98E" w14:textId="77777777" w:rsidR="00BE33A9" w:rsidRDefault="00BE33A9" w:rsidP="00D27A97">
      <w:r>
        <w:separator/>
      </w:r>
    </w:p>
  </w:footnote>
  <w:footnote w:type="continuationSeparator" w:id="0">
    <w:p w14:paraId="68AD7D0B" w14:textId="77777777" w:rsidR="00BE33A9" w:rsidRDefault="00BE33A9" w:rsidP="00D2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D1B4" w14:textId="77777777" w:rsidR="00E849C9" w:rsidRDefault="00E849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D7BA" w14:textId="290091EA" w:rsidR="00984C53" w:rsidRPr="008914EE" w:rsidRDefault="00787731" w:rsidP="00984C53">
    <w:pPr>
      <w:pStyle w:val="Koptekst"/>
      <w:ind w:left="1416"/>
      <w:rPr>
        <w:rFonts w:ascii="Mazda Type" w:hAnsi="Mazda Typ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F1174E" wp14:editId="1FDE2A11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566859" w14:textId="77777777" w:rsidR="00984C53" w:rsidRPr="003A683F" w:rsidRDefault="00A62C12" w:rsidP="00984C53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F117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.55pt;margin-top:-34.5pt;width:408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" filled="f" stroked="f" strokeweight=".5pt">
              <v:textbox>
                <w:txbxContent>
                  <w:p w14:paraId="78566859" w14:textId="77777777" w:rsidR="00984C53" w:rsidRPr="003A683F" w:rsidRDefault="00A62C12" w:rsidP="00984C53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A15CC6F" wp14:editId="0150764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021F" w14:textId="77777777" w:rsidR="00E849C9" w:rsidRDefault="00E849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8D4"/>
    <w:multiLevelType w:val="hybridMultilevel"/>
    <w:tmpl w:val="0F521562"/>
    <w:lvl w:ilvl="0" w:tplc="555E646C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EBE"/>
    <w:multiLevelType w:val="multilevel"/>
    <w:tmpl w:val="02BEA30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1852829">
    <w:abstractNumId w:val="2"/>
  </w:num>
  <w:num w:numId="2" w16cid:durableId="1524514689">
    <w:abstractNumId w:val="3"/>
  </w:num>
  <w:num w:numId="3" w16cid:durableId="1641568626">
    <w:abstractNumId w:val="0"/>
  </w:num>
  <w:num w:numId="4" w16cid:durableId="203365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MTc1tDCxNDAxMjdW0lEKTi0uzszPAykwtKwFADjzz0QtAAAA"/>
  </w:docVars>
  <w:rsids>
    <w:rsidRoot w:val="001E34FC"/>
    <w:rsid w:val="00007BDA"/>
    <w:rsid w:val="000106EA"/>
    <w:rsid w:val="00024B94"/>
    <w:rsid w:val="000506C7"/>
    <w:rsid w:val="000507BA"/>
    <w:rsid w:val="00052188"/>
    <w:rsid w:val="00060B07"/>
    <w:rsid w:val="000700D8"/>
    <w:rsid w:val="000723AC"/>
    <w:rsid w:val="00072988"/>
    <w:rsid w:val="00090884"/>
    <w:rsid w:val="0009488F"/>
    <w:rsid w:val="00095969"/>
    <w:rsid w:val="000D69FE"/>
    <w:rsid w:val="00100FFB"/>
    <w:rsid w:val="00106F47"/>
    <w:rsid w:val="00123B4D"/>
    <w:rsid w:val="001259AE"/>
    <w:rsid w:val="001368D8"/>
    <w:rsid w:val="00137EC0"/>
    <w:rsid w:val="00141C01"/>
    <w:rsid w:val="00150663"/>
    <w:rsid w:val="00150C3F"/>
    <w:rsid w:val="0015330B"/>
    <w:rsid w:val="00157A48"/>
    <w:rsid w:val="00166BCB"/>
    <w:rsid w:val="00171E0C"/>
    <w:rsid w:val="001725C6"/>
    <w:rsid w:val="00177AF7"/>
    <w:rsid w:val="00183F57"/>
    <w:rsid w:val="00186D0A"/>
    <w:rsid w:val="001A00BE"/>
    <w:rsid w:val="001A3C8D"/>
    <w:rsid w:val="001B5C66"/>
    <w:rsid w:val="001C1749"/>
    <w:rsid w:val="001C3437"/>
    <w:rsid w:val="001D08EF"/>
    <w:rsid w:val="001D3234"/>
    <w:rsid w:val="001E34FC"/>
    <w:rsid w:val="00206570"/>
    <w:rsid w:val="00216377"/>
    <w:rsid w:val="00222179"/>
    <w:rsid w:val="00223533"/>
    <w:rsid w:val="002322A5"/>
    <w:rsid w:val="002530DA"/>
    <w:rsid w:val="00282993"/>
    <w:rsid w:val="00287AB6"/>
    <w:rsid w:val="002949F1"/>
    <w:rsid w:val="00297A25"/>
    <w:rsid w:val="002A4DCD"/>
    <w:rsid w:val="002B40D2"/>
    <w:rsid w:val="002B548E"/>
    <w:rsid w:val="002C57D1"/>
    <w:rsid w:val="002C6496"/>
    <w:rsid w:val="002C7DBF"/>
    <w:rsid w:val="002D009B"/>
    <w:rsid w:val="002E2D2D"/>
    <w:rsid w:val="002E4410"/>
    <w:rsid w:val="002E5132"/>
    <w:rsid w:val="002F328C"/>
    <w:rsid w:val="00301D6F"/>
    <w:rsid w:val="00302EFB"/>
    <w:rsid w:val="003119E1"/>
    <w:rsid w:val="0031532C"/>
    <w:rsid w:val="00341FC2"/>
    <w:rsid w:val="00360CFA"/>
    <w:rsid w:val="00361703"/>
    <w:rsid w:val="00361F5F"/>
    <w:rsid w:val="00365898"/>
    <w:rsid w:val="00373497"/>
    <w:rsid w:val="00376C02"/>
    <w:rsid w:val="00383B0F"/>
    <w:rsid w:val="00391E1A"/>
    <w:rsid w:val="00391FE2"/>
    <w:rsid w:val="00395944"/>
    <w:rsid w:val="003A11C6"/>
    <w:rsid w:val="003A3822"/>
    <w:rsid w:val="003B026D"/>
    <w:rsid w:val="003B78CE"/>
    <w:rsid w:val="003C0D42"/>
    <w:rsid w:val="003C35CB"/>
    <w:rsid w:val="003C466D"/>
    <w:rsid w:val="003C6B08"/>
    <w:rsid w:val="003D4014"/>
    <w:rsid w:val="003E757C"/>
    <w:rsid w:val="003F17B1"/>
    <w:rsid w:val="003F2CDF"/>
    <w:rsid w:val="0043086B"/>
    <w:rsid w:val="00432D96"/>
    <w:rsid w:val="00435D47"/>
    <w:rsid w:val="00436493"/>
    <w:rsid w:val="00446ABF"/>
    <w:rsid w:val="0045018B"/>
    <w:rsid w:val="004515B7"/>
    <w:rsid w:val="004546D9"/>
    <w:rsid w:val="00463005"/>
    <w:rsid w:val="00473041"/>
    <w:rsid w:val="00475585"/>
    <w:rsid w:val="004830FB"/>
    <w:rsid w:val="004878E5"/>
    <w:rsid w:val="004946AC"/>
    <w:rsid w:val="004A2012"/>
    <w:rsid w:val="004C4270"/>
    <w:rsid w:val="004C51BA"/>
    <w:rsid w:val="004E7832"/>
    <w:rsid w:val="004F2232"/>
    <w:rsid w:val="004F2BB8"/>
    <w:rsid w:val="00502F8B"/>
    <w:rsid w:val="00511D03"/>
    <w:rsid w:val="0051608E"/>
    <w:rsid w:val="00523A47"/>
    <w:rsid w:val="00527269"/>
    <w:rsid w:val="00530305"/>
    <w:rsid w:val="00530F45"/>
    <w:rsid w:val="00531D6A"/>
    <w:rsid w:val="00556FC0"/>
    <w:rsid w:val="005631F3"/>
    <w:rsid w:val="00574170"/>
    <w:rsid w:val="00583E28"/>
    <w:rsid w:val="00594EF3"/>
    <w:rsid w:val="005A0557"/>
    <w:rsid w:val="005B1371"/>
    <w:rsid w:val="005B4ED0"/>
    <w:rsid w:val="005B77EA"/>
    <w:rsid w:val="005C083C"/>
    <w:rsid w:val="005D25A3"/>
    <w:rsid w:val="005D41AD"/>
    <w:rsid w:val="005D4CAD"/>
    <w:rsid w:val="005D4E15"/>
    <w:rsid w:val="005E1F36"/>
    <w:rsid w:val="005F69A3"/>
    <w:rsid w:val="005F77F9"/>
    <w:rsid w:val="00605562"/>
    <w:rsid w:val="00617B7D"/>
    <w:rsid w:val="00631040"/>
    <w:rsid w:val="006850BF"/>
    <w:rsid w:val="006A04EE"/>
    <w:rsid w:val="006B2058"/>
    <w:rsid w:val="006C4834"/>
    <w:rsid w:val="006C7FCA"/>
    <w:rsid w:val="006D14B4"/>
    <w:rsid w:val="006D4960"/>
    <w:rsid w:val="00713DF8"/>
    <w:rsid w:val="00716B94"/>
    <w:rsid w:val="0071720A"/>
    <w:rsid w:val="00721951"/>
    <w:rsid w:val="007374E7"/>
    <w:rsid w:val="0074798B"/>
    <w:rsid w:val="0075657B"/>
    <w:rsid w:val="00763056"/>
    <w:rsid w:val="00782801"/>
    <w:rsid w:val="007876A6"/>
    <w:rsid w:val="00787731"/>
    <w:rsid w:val="007901CA"/>
    <w:rsid w:val="007A032E"/>
    <w:rsid w:val="007A44FB"/>
    <w:rsid w:val="007D60B3"/>
    <w:rsid w:val="007E19FA"/>
    <w:rsid w:val="008042F3"/>
    <w:rsid w:val="008117B1"/>
    <w:rsid w:val="00827950"/>
    <w:rsid w:val="008323A1"/>
    <w:rsid w:val="008356F6"/>
    <w:rsid w:val="0085106D"/>
    <w:rsid w:val="008511E5"/>
    <w:rsid w:val="00855ED6"/>
    <w:rsid w:val="00863D50"/>
    <w:rsid w:val="00872CAE"/>
    <w:rsid w:val="00873E39"/>
    <w:rsid w:val="0087693E"/>
    <w:rsid w:val="00887665"/>
    <w:rsid w:val="008916E7"/>
    <w:rsid w:val="00893FF1"/>
    <w:rsid w:val="008A598B"/>
    <w:rsid w:val="008B39AC"/>
    <w:rsid w:val="008B41E6"/>
    <w:rsid w:val="008C74D4"/>
    <w:rsid w:val="008D6304"/>
    <w:rsid w:val="008D760E"/>
    <w:rsid w:val="008E3683"/>
    <w:rsid w:val="008E7F99"/>
    <w:rsid w:val="00923CF2"/>
    <w:rsid w:val="00923D85"/>
    <w:rsid w:val="009277D0"/>
    <w:rsid w:val="00930A9C"/>
    <w:rsid w:val="00934567"/>
    <w:rsid w:val="009458DE"/>
    <w:rsid w:val="00946B99"/>
    <w:rsid w:val="00947C74"/>
    <w:rsid w:val="009552AA"/>
    <w:rsid w:val="0097062D"/>
    <w:rsid w:val="00984C53"/>
    <w:rsid w:val="00987BA9"/>
    <w:rsid w:val="009A0785"/>
    <w:rsid w:val="009B40CC"/>
    <w:rsid w:val="009B57C1"/>
    <w:rsid w:val="009C2DC7"/>
    <w:rsid w:val="009D4792"/>
    <w:rsid w:val="009D6CE9"/>
    <w:rsid w:val="00A02B83"/>
    <w:rsid w:val="00A0675A"/>
    <w:rsid w:val="00A12BB6"/>
    <w:rsid w:val="00A13590"/>
    <w:rsid w:val="00A21782"/>
    <w:rsid w:val="00A232D2"/>
    <w:rsid w:val="00A23792"/>
    <w:rsid w:val="00A26BAB"/>
    <w:rsid w:val="00A27C16"/>
    <w:rsid w:val="00A31099"/>
    <w:rsid w:val="00A35282"/>
    <w:rsid w:val="00A40ADC"/>
    <w:rsid w:val="00A44701"/>
    <w:rsid w:val="00A52CBE"/>
    <w:rsid w:val="00A624C9"/>
    <w:rsid w:val="00A62C12"/>
    <w:rsid w:val="00A72E71"/>
    <w:rsid w:val="00A8250F"/>
    <w:rsid w:val="00A91F4E"/>
    <w:rsid w:val="00A93577"/>
    <w:rsid w:val="00A9697A"/>
    <w:rsid w:val="00AA46BF"/>
    <w:rsid w:val="00AB0DCD"/>
    <w:rsid w:val="00AD34B9"/>
    <w:rsid w:val="00AF2CB6"/>
    <w:rsid w:val="00AF4D3C"/>
    <w:rsid w:val="00B02291"/>
    <w:rsid w:val="00B063EE"/>
    <w:rsid w:val="00B213A1"/>
    <w:rsid w:val="00B32F2F"/>
    <w:rsid w:val="00B40962"/>
    <w:rsid w:val="00B76448"/>
    <w:rsid w:val="00B775E1"/>
    <w:rsid w:val="00BA7869"/>
    <w:rsid w:val="00BB35D5"/>
    <w:rsid w:val="00BC57F9"/>
    <w:rsid w:val="00BD1F95"/>
    <w:rsid w:val="00BD2D61"/>
    <w:rsid w:val="00BD46CC"/>
    <w:rsid w:val="00BE33A9"/>
    <w:rsid w:val="00BE578F"/>
    <w:rsid w:val="00BF5E3D"/>
    <w:rsid w:val="00BF5EBA"/>
    <w:rsid w:val="00C00318"/>
    <w:rsid w:val="00C067AE"/>
    <w:rsid w:val="00C118C0"/>
    <w:rsid w:val="00C11985"/>
    <w:rsid w:val="00C17378"/>
    <w:rsid w:val="00C24283"/>
    <w:rsid w:val="00C46E76"/>
    <w:rsid w:val="00C80800"/>
    <w:rsid w:val="00C816D3"/>
    <w:rsid w:val="00C84E4A"/>
    <w:rsid w:val="00C8642C"/>
    <w:rsid w:val="00C903D7"/>
    <w:rsid w:val="00C93822"/>
    <w:rsid w:val="00C94E50"/>
    <w:rsid w:val="00C97619"/>
    <w:rsid w:val="00CA0AA6"/>
    <w:rsid w:val="00CA21B1"/>
    <w:rsid w:val="00CA5625"/>
    <w:rsid w:val="00CB56AB"/>
    <w:rsid w:val="00CD2A2D"/>
    <w:rsid w:val="00CF4601"/>
    <w:rsid w:val="00D03765"/>
    <w:rsid w:val="00D15EEF"/>
    <w:rsid w:val="00D27A97"/>
    <w:rsid w:val="00D4256C"/>
    <w:rsid w:val="00D42E8C"/>
    <w:rsid w:val="00D433B3"/>
    <w:rsid w:val="00D439BC"/>
    <w:rsid w:val="00D46A2C"/>
    <w:rsid w:val="00D5583F"/>
    <w:rsid w:val="00D60486"/>
    <w:rsid w:val="00D653F3"/>
    <w:rsid w:val="00D733C2"/>
    <w:rsid w:val="00D735C1"/>
    <w:rsid w:val="00D83BC2"/>
    <w:rsid w:val="00D83D55"/>
    <w:rsid w:val="00D85B4F"/>
    <w:rsid w:val="00D922FE"/>
    <w:rsid w:val="00DA5059"/>
    <w:rsid w:val="00DA50F1"/>
    <w:rsid w:val="00DB60F8"/>
    <w:rsid w:val="00DC1BE2"/>
    <w:rsid w:val="00DC35DA"/>
    <w:rsid w:val="00DC37B8"/>
    <w:rsid w:val="00DC5BB7"/>
    <w:rsid w:val="00DE6F34"/>
    <w:rsid w:val="00E0103E"/>
    <w:rsid w:val="00E0752B"/>
    <w:rsid w:val="00E150E5"/>
    <w:rsid w:val="00E15A50"/>
    <w:rsid w:val="00E45B0D"/>
    <w:rsid w:val="00E467A2"/>
    <w:rsid w:val="00E6536E"/>
    <w:rsid w:val="00E7747E"/>
    <w:rsid w:val="00E83404"/>
    <w:rsid w:val="00E849C9"/>
    <w:rsid w:val="00E902B0"/>
    <w:rsid w:val="00EA2CA4"/>
    <w:rsid w:val="00EB4883"/>
    <w:rsid w:val="00EC4FB1"/>
    <w:rsid w:val="00ED5C2C"/>
    <w:rsid w:val="00EE31AF"/>
    <w:rsid w:val="00EE7B52"/>
    <w:rsid w:val="00EF1D15"/>
    <w:rsid w:val="00EF2FE2"/>
    <w:rsid w:val="00EF4FC5"/>
    <w:rsid w:val="00F10390"/>
    <w:rsid w:val="00F177C7"/>
    <w:rsid w:val="00F23E68"/>
    <w:rsid w:val="00F36ECB"/>
    <w:rsid w:val="00F60126"/>
    <w:rsid w:val="00F61477"/>
    <w:rsid w:val="00F6162D"/>
    <w:rsid w:val="00F839FE"/>
    <w:rsid w:val="00F92A56"/>
    <w:rsid w:val="00F96524"/>
    <w:rsid w:val="00FB0E20"/>
    <w:rsid w:val="00FB177A"/>
    <w:rsid w:val="00FB7829"/>
    <w:rsid w:val="00FD442B"/>
    <w:rsid w:val="00FE267F"/>
    <w:rsid w:val="00FE438E"/>
    <w:rsid w:val="00FE7875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42981F7"/>
  <w15:docId w15:val="{C83C7AD2-818E-49DE-98A4-1C5DF35A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4FC"/>
    <w:pPr>
      <w:spacing w:after="0" w:line="240" w:lineRule="auto"/>
    </w:pPr>
    <w:rPr>
      <w:sz w:val="24"/>
      <w:szCs w:val="24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E34FC"/>
    <w:rPr>
      <w:sz w:val="24"/>
      <w:szCs w:val="24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E34FC"/>
    <w:rPr>
      <w:sz w:val="24"/>
      <w:szCs w:val="24"/>
      <w:lang w:val="nl-BE"/>
    </w:rPr>
  </w:style>
  <w:style w:type="character" w:styleId="Hyperlink">
    <w:name w:val="Hyperlink"/>
    <w:basedOn w:val="Standaardalinea-lettertype"/>
    <w:uiPriority w:val="99"/>
    <w:unhideWhenUsed/>
    <w:rsid w:val="001E34F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E34F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0E2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E20"/>
    <w:rPr>
      <w:rFonts w:ascii="Tahoma" w:eastAsiaTheme="minorEastAsia" w:hAnsi="Tahoma" w:cs="Tahoma"/>
      <w:sz w:val="16"/>
      <w:szCs w:val="16"/>
      <w:lang w:val="nl-BE" w:eastAsia="de-DE"/>
    </w:rPr>
  </w:style>
  <w:style w:type="character" w:styleId="Nadruk">
    <w:name w:val="Emphasis"/>
    <w:basedOn w:val="Standaardalinea-lettertype"/>
    <w:uiPriority w:val="20"/>
    <w:qFormat/>
    <w:rsid w:val="00C97619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78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782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7829"/>
    <w:rPr>
      <w:rFonts w:eastAsiaTheme="minorEastAsia"/>
      <w:sz w:val="20"/>
      <w:szCs w:val="20"/>
      <w:lang w:val="nl-B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78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7829"/>
    <w:rPr>
      <w:rFonts w:eastAsiaTheme="minorEastAsia"/>
      <w:b/>
      <w:bCs/>
      <w:sz w:val="20"/>
      <w:szCs w:val="20"/>
      <w:lang w:val="nl-BE"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280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2801"/>
    <w:rPr>
      <w:rFonts w:eastAsiaTheme="minorEastAsia"/>
      <w:sz w:val="20"/>
      <w:szCs w:val="20"/>
      <w:lang w:val="nl-B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2801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D735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e">
    <w:name w:val="Revision"/>
    <w:hidden/>
    <w:uiPriority w:val="99"/>
    <w:semiHidden/>
    <w:rsid w:val="00216377"/>
    <w:pPr>
      <w:spacing w:after="0" w:line="240" w:lineRule="auto"/>
    </w:pPr>
    <w:rPr>
      <w:sz w:val="24"/>
      <w:szCs w:val="24"/>
      <w:lang w:eastAsia="de-D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D5C2C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D5C2C"/>
    <w:rPr>
      <w:sz w:val="20"/>
      <w:szCs w:val="20"/>
      <w:lang w:val="nl-BE" w:eastAsia="de-D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D5C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/\\ad.mme.mazdaeur.com\mazda\mme\pre\Press_Release\!2019\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/\\ad.mme.mazdaeur.com\mazda\mme\pre\Press_Release\!2019\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76502723554499FB9184729E059F8" ma:contentTypeVersion="15" ma:contentTypeDescription="Ein neues Dokument erstellen." ma:contentTypeScope="" ma:versionID="b89015ff5655997e3cc0a32d224e6a4d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69116bafd68589383f2d1705c53d3e9c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EF5A-7183-4D6C-BB64-69CFD7DCF179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2A2BA1A1-773D-4E84-B681-CBF0FF59A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7FDF5-06E1-49E3-B715-26419CD315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53923-5189-47B0-8F5F-A0644C44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15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Wynendaele, Renaud</dc:creator>
  <cp:keywords/>
  <dc:description/>
  <cp:lastModifiedBy>Gemoets, Peter</cp:lastModifiedBy>
  <cp:revision>22</cp:revision>
  <cp:lastPrinted>2020-11-10T08:52:00Z</cp:lastPrinted>
  <dcterms:created xsi:type="dcterms:W3CDTF">2024-05-14T12:18:00Z</dcterms:created>
  <dcterms:modified xsi:type="dcterms:W3CDTF">2024-05-14T12:33:00Z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0x01010029276502723554499FB9184729E059F8</vt:lpwstr>
  </property>
  <property fmtid="{D5CDD505-2E9C-101B-9397-08002B2CF9AE}" pid="4" name="MSIP_Label_8f759577-5ea0-4866-9528-c5abbb8a6af6_Enabled">
    <vt:lpwstr>true</vt:lpwstr>
  </property>
  <property fmtid="{D5CDD505-2E9C-101B-9397-08002B2CF9AE}" pid="5" name="MSIP_Label_8f759577-5ea0-4866-9528-c5abbb8a6af6_SetDate">
    <vt:lpwstr>2023-03-09T13:22:29Z</vt:lpwstr>
  </property>
  <property fmtid="{D5CDD505-2E9C-101B-9397-08002B2CF9AE}" pid="6" name="MSIP_Label_8f759577-5ea0-4866-9528-c5abbb8a6af6_Method">
    <vt:lpwstr>Privileged</vt:lpwstr>
  </property>
  <property fmtid="{D5CDD505-2E9C-101B-9397-08002B2CF9AE}" pid="7" name="MSIP_Label_8f759577-5ea0-4866-9528-c5abbb8a6af6_Name">
    <vt:lpwstr>Public</vt:lpwstr>
  </property>
  <property fmtid="{D5CDD505-2E9C-101B-9397-08002B2CF9AE}" pid="8" name="MSIP_Label_8f759577-5ea0-4866-9528-c5abbb8a6af6_SiteId">
    <vt:lpwstr>88aa0304-bac8-42a3-b26f-81949581123b</vt:lpwstr>
  </property>
  <property fmtid="{D5CDD505-2E9C-101B-9397-08002B2CF9AE}" pid="9" name="MSIP_Label_8f759577-5ea0-4866-9528-c5abbb8a6af6_ActionId">
    <vt:lpwstr>21585a20-d1d3-4763-bdfe-39a71bbe6510</vt:lpwstr>
  </property>
  <property fmtid="{D5CDD505-2E9C-101B-9397-08002B2CF9AE}" pid="10" name="MSIP_Label_8f759577-5ea0-4866-9528-c5abbb8a6af6_ContentBits">
    <vt:lpwstr>0</vt:lpwstr>
  </property>
</Properties>
</file>