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768A" w14:textId="61E787B8" w:rsidR="00682081" w:rsidRPr="00641423" w:rsidRDefault="008A14A4" w:rsidP="00CD7E5C">
      <w:pPr>
        <w:pStyle w:val="Subtitle"/>
      </w:pPr>
      <w:r>
        <w:t>PERSBERICHT – MAZDA MOTOR BELUX</w:t>
      </w:r>
    </w:p>
    <w:p w14:paraId="00031CC5" w14:textId="77777777" w:rsidR="008A14A4" w:rsidRPr="00641423" w:rsidRDefault="008A14A4" w:rsidP="00682081">
      <w:pPr>
        <w:pStyle w:val="Subtitle"/>
      </w:pPr>
    </w:p>
    <w:p w14:paraId="2969F112" w14:textId="128F9325" w:rsidR="008A14A4" w:rsidRPr="009461DE" w:rsidRDefault="008A14A4" w:rsidP="009461DE">
      <w:pPr>
        <w:rPr>
          <w:rFonts w:ascii="Mazda Type Medium" w:hAnsi="Mazda Type Medium"/>
          <w:caps/>
          <w:spacing w:val="20"/>
          <w:sz w:val="32"/>
          <w:szCs w:val="32"/>
        </w:rPr>
      </w:pPr>
      <w:proofErr w:type="spellStart"/>
      <w:r>
        <w:rPr>
          <w:rFonts w:ascii="Mazda Type Medium" w:hAnsi="Mazda Type Medium"/>
          <w:sz w:val="32"/>
        </w:rPr>
        <w:t>All</w:t>
      </w:r>
      <w:proofErr w:type="spellEnd"/>
      <w:r>
        <w:rPr>
          <w:rFonts w:ascii="Mazda Type Medium" w:hAnsi="Mazda Type Medium"/>
          <w:sz w:val="32"/>
        </w:rPr>
        <w:t>-new Mazda CX-6e onthuld op het Autosalon van Brussel:</w:t>
      </w:r>
      <w:r>
        <w:rPr>
          <w:rFonts w:ascii="Mazda Type Medium" w:hAnsi="Mazda Type Medium"/>
          <w:caps/>
          <w:sz w:val="32"/>
        </w:rPr>
        <w:t xml:space="preserve"> Elektrisch rijden in zijn meest kunstzinnige vorm</w:t>
      </w:r>
    </w:p>
    <w:p w14:paraId="341A0709" w14:textId="77777777" w:rsidR="007D5C97" w:rsidRPr="009D3906" w:rsidRDefault="007D5C97" w:rsidP="009C01E1">
      <w:pPr>
        <w:adjustRightInd w:val="0"/>
        <w:spacing w:line="260" w:lineRule="atLeast"/>
        <w:jc w:val="both"/>
        <w:rPr>
          <w:kern w:val="2"/>
          <w:szCs w:val="20"/>
          <w:lang w:eastAsia="ja-JP"/>
        </w:rPr>
      </w:pPr>
    </w:p>
    <w:p w14:paraId="5B85C75D" w14:textId="048F838E" w:rsidR="00B27A1C" w:rsidRPr="000D17F5" w:rsidRDefault="00E9387A" w:rsidP="240761B3">
      <w:pPr>
        <w:adjustRightInd w:val="0"/>
        <w:spacing w:line="276" w:lineRule="auto"/>
      </w:pPr>
      <w:r>
        <w:rPr>
          <w:b/>
        </w:rPr>
        <w:t>Willebroek, 9 januari 2026.</w:t>
      </w:r>
      <w:r>
        <w:t xml:space="preserve"> De </w:t>
      </w:r>
      <w:proofErr w:type="spellStart"/>
      <w:r>
        <w:t>all</w:t>
      </w:r>
      <w:proofErr w:type="spellEnd"/>
      <w:r>
        <w:t xml:space="preserve">-new Mazda CX-6e, die op het Autosalon van Brussel wordt onthuld, creëert een nieuwe dimensie van elektrisch rijden met een gedurfde mix van stijl, prestaties en geavanceerde technologie. De middelgrote SUV wordt aangedreven door een 78 kWh-batterij en levert een vermogen van 190 kW (258 pk) en een onmiddellijk beschikbaar koppel van 290 Nm aan de achterwielen. Met zijn WLTP-rijbereik tot 484 km en snelle gelijkstroomlader verenigt de CX-6e vertrouwen op lange afstanden met dagelijks gebruiksgemak. Binnenin zorgen een 26"-aanraakscherm, een meertalige spraakherkenning en diverse slimme veiligheidsvoorzieningen voor een naadloze, veilige en boeiende rijervaring, waardoor de CX-6e zich opwerpt als een gedurfde stap in </w:t>
      </w:r>
      <w:proofErr w:type="spellStart"/>
      <w:r>
        <w:t>Mazda's</w:t>
      </w:r>
      <w:proofErr w:type="spellEnd"/>
      <w:r>
        <w:t xml:space="preserve"> elektrische toekomst.</w:t>
      </w:r>
    </w:p>
    <w:p w14:paraId="44366614" w14:textId="75F6E8E6" w:rsidR="00ED23B8" w:rsidRPr="009D3906" w:rsidRDefault="00ED23B8" w:rsidP="000D17F5">
      <w:pPr>
        <w:adjustRightInd w:val="0"/>
        <w:spacing w:line="276" w:lineRule="auto"/>
        <w:rPr>
          <w:szCs w:val="20"/>
        </w:rPr>
      </w:pPr>
    </w:p>
    <w:p w14:paraId="0E16D207" w14:textId="230AF6EF" w:rsidR="00F97CD9" w:rsidRPr="005F511C" w:rsidRDefault="00F97CD9" w:rsidP="000D17F5">
      <w:pPr>
        <w:adjustRightInd w:val="0"/>
        <w:spacing w:line="276" w:lineRule="auto"/>
        <w:rPr>
          <w:b/>
          <w:bCs/>
          <w:szCs w:val="20"/>
        </w:rPr>
      </w:pPr>
      <w:r>
        <w:rPr>
          <w:b/>
        </w:rPr>
        <w:t>Kracht, evenwicht en puur elektrisch vertrouwen</w:t>
      </w:r>
    </w:p>
    <w:p w14:paraId="32C4DEF5" w14:textId="069E81B5" w:rsidR="0068129D" w:rsidRPr="000D17F5" w:rsidRDefault="00237695" w:rsidP="000D17F5">
      <w:pPr>
        <w:adjustRightInd w:val="0"/>
        <w:spacing w:line="276" w:lineRule="auto"/>
        <w:rPr>
          <w:szCs w:val="20"/>
        </w:rPr>
      </w:pPr>
      <w:r>
        <w:t xml:space="preserve">De </w:t>
      </w:r>
      <w:proofErr w:type="spellStart"/>
      <w:r>
        <w:t>all</w:t>
      </w:r>
      <w:proofErr w:type="spellEnd"/>
      <w:r>
        <w:t xml:space="preserve">-new CX-6e is de vrucht van een wereldwijde samenwerking en koppelt </w:t>
      </w:r>
      <w:proofErr w:type="spellStart"/>
      <w:r>
        <w:t>Mazda's</w:t>
      </w:r>
      <w:proofErr w:type="spellEnd"/>
      <w:r>
        <w:t xml:space="preserve"> kenmerkende </w:t>
      </w:r>
      <w:proofErr w:type="spellStart"/>
      <w:r>
        <w:t>Jinba</w:t>
      </w:r>
      <w:proofErr w:type="spellEnd"/>
      <w:r>
        <w:t xml:space="preserve"> </w:t>
      </w:r>
      <w:proofErr w:type="spellStart"/>
      <w:r>
        <w:t>Ittai</w:t>
      </w:r>
      <w:proofErr w:type="spellEnd"/>
      <w:r>
        <w:t>-rijervaring aan puur elektrisch vertrouwen. De 78 kWh grote lithium-ijzerfosfaatbatterij (LFP) drijft een achterin gemonteerde motor aan die 190 kW (258 pk) en 290 Nm instant beschikbaar koppel ontwikkelt, voor een responsieve aandrijving en lineaire acceleraties.</w:t>
      </w:r>
    </w:p>
    <w:p w14:paraId="2E7CA8D7" w14:textId="77777777" w:rsidR="0068129D" w:rsidRPr="009D3906" w:rsidRDefault="0068129D" w:rsidP="000D17F5">
      <w:pPr>
        <w:adjustRightInd w:val="0"/>
        <w:spacing w:line="276" w:lineRule="auto"/>
        <w:rPr>
          <w:szCs w:val="20"/>
        </w:rPr>
      </w:pPr>
    </w:p>
    <w:p w14:paraId="1C51C561" w14:textId="4DBCCF46" w:rsidR="00ED23B8" w:rsidRPr="000D17F5" w:rsidRDefault="6EC9C990" w:rsidP="272D35CE">
      <w:pPr>
        <w:adjustRightInd w:val="0"/>
        <w:spacing w:line="276" w:lineRule="auto"/>
      </w:pPr>
      <w:r>
        <w:t>Deze krachtbron, die de achteras aandrijft via een transmissie met één verhouding, stuwt de wagen in 7,9 seconden van 0 naar 100 km/u en verder naar een topsnelheid van 185 km/u, terwijl ze tegelijk een WLTP-rijbereik tot 484 kilometer</w:t>
      </w:r>
      <w:r>
        <w:rPr>
          <w:vertAlign w:val="superscript"/>
        </w:rPr>
        <w:t>2</w:t>
      </w:r>
      <w:r>
        <w:t xml:space="preserve"> biedt. Dankzij de maximale DC-laadsnelheid van 195 kW bedraagt de oplaadtijd van 10 tot 80 procent nauwelijks 24 minuten. De ingebouwde lader ondersteunt driefasige wisselstroom van 11 kW via een Type 2-stekker om gemakkelijk thuis op te laden.</w:t>
      </w:r>
    </w:p>
    <w:p w14:paraId="59BA8122" w14:textId="62F8EC09" w:rsidR="00CF4096" w:rsidRPr="009D3906" w:rsidRDefault="00CF4096" w:rsidP="000D17F5">
      <w:pPr>
        <w:adjustRightInd w:val="0"/>
        <w:spacing w:line="276" w:lineRule="auto"/>
        <w:rPr>
          <w:szCs w:val="20"/>
        </w:rPr>
      </w:pPr>
    </w:p>
    <w:p w14:paraId="02840AB0" w14:textId="7F81ACF4" w:rsidR="00CF4096" w:rsidRPr="00C95E0C" w:rsidRDefault="000B446D" w:rsidP="000D17F5">
      <w:pPr>
        <w:adjustRightInd w:val="0"/>
        <w:spacing w:line="276" w:lineRule="auto"/>
        <w:rPr>
          <w:b/>
          <w:bCs/>
          <w:szCs w:val="20"/>
        </w:rPr>
      </w:pPr>
      <w:r>
        <w:rPr>
          <w:b/>
        </w:rPr>
        <w:t>Technologie en gebruiksgemak die naadloos om u heen werken</w:t>
      </w:r>
    </w:p>
    <w:p w14:paraId="0899E623" w14:textId="7C828C59" w:rsidR="0068129D" w:rsidRPr="000D17F5" w:rsidRDefault="00182CAC" w:rsidP="000D17F5">
      <w:pPr>
        <w:adjustRightInd w:val="0"/>
        <w:spacing w:line="276" w:lineRule="auto"/>
        <w:rPr>
          <w:szCs w:val="20"/>
        </w:rPr>
      </w:pPr>
      <w:r>
        <w:t xml:space="preserve">De </w:t>
      </w:r>
      <w:proofErr w:type="spellStart"/>
      <w:r>
        <w:t>all</w:t>
      </w:r>
      <w:proofErr w:type="spellEnd"/>
      <w:r>
        <w:t>-new Mazda CX-6e beschikt over een coherent pakket van technologie- en comfortfuncties. De slimme cockpit is opgebouwd rond een 26"-aanraakscherm met een personaliseerbare ‘</w:t>
      </w:r>
      <w:proofErr w:type="spellStart"/>
      <w:r>
        <w:t>dual</w:t>
      </w:r>
      <w:proofErr w:type="spellEnd"/>
      <w:r>
        <w:t xml:space="preserve"> split’-lay-out die de passagiers toegang geeft tot een brede waaier aan informatie, zonder de bestuurder af te leiden van de weg. Dit scherm is aangevuld met een groot </w:t>
      </w:r>
      <w:proofErr w:type="spellStart"/>
      <w:r>
        <w:t>head</w:t>
      </w:r>
      <w:proofErr w:type="spellEnd"/>
      <w:r>
        <w:t xml:space="preserve">-up display dat navigatieaanwijzingen projecteert boven de weg, terwijl u met gebarenbediening vooraf opgeslagen routes kunt selecteren of uw favoriete muziek kunt afspelen zonder een knop aan te raken. </w:t>
      </w:r>
    </w:p>
    <w:p w14:paraId="5ED6608E" w14:textId="3EC58EA7" w:rsidR="00641423" w:rsidRPr="009D3906" w:rsidRDefault="00641423" w:rsidP="000D17F5">
      <w:pPr>
        <w:adjustRightInd w:val="0"/>
        <w:spacing w:line="276" w:lineRule="auto"/>
        <w:rPr>
          <w:szCs w:val="20"/>
        </w:rPr>
      </w:pPr>
    </w:p>
    <w:p w14:paraId="6F0FD1C6" w14:textId="7FC71D79" w:rsidR="004E6A06" w:rsidRDefault="004E6A06" w:rsidP="004E6A06">
      <w:pPr>
        <w:adjustRightInd w:val="0"/>
        <w:spacing w:line="276" w:lineRule="auto"/>
        <w:rPr>
          <w:szCs w:val="20"/>
        </w:rPr>
      </w:pPr>
      <w:r>
        <w:t xml:space="preserve">De meertalige spraakherkenning in negen talen reageert op natuurlijke wijze op alledaagse verzoeken, of het nu gaat om de temperatuur aanpassen, de ramen openen of uw volgende bestemming opzoeken. Behalve de draadloze versies van Apple </w:t>
      </w:r>
      <w:proofErr w:type="spellStart"/>
      <w:r>
        <w:t>CarPlay</w:t>
      </w:r>
      <w:proofErr w:type="spellEnd"/>
      <w:r>
        <w:t xml:space="preserve"> en Android Auto heeft de </w:t>
      </w:r>
      <w:proofErr w:type="spellStart"/>
      <w:r>
        <w:t>all</w:t>
      </w:r>
      <w:proofErr w:type="spellEnd"/>
      <w:r>
        <w:t>-new CX-6e ook een eigen app, met tal van afstandsbedieningsfuncties, zoals Bluetooth-sleutels delen en het laadproces beheren.</w:t>
      </w:r>
    </w:p>
    <w:p w14:paraId="63592C92" w14:textId="77777777" w:rsidR="004E6A06" w:rsidRPr="009D3906" w:rsidRDefault="004E6A06" w:rsidP="000D17F5">
      <w:pPr>
        <w:adjustRightInd w:val="0"/>
        <w:spacing w:line="276" w:lineRule="auto"/>
        <w:rPr>
          <w:szCs w:val="20"/>
        </w:rPr>
      </w:pPr>
    </w:p>
    <w:p w14:paraId="49ABBFAC" w14:textId="06C46C6C" w:rsidR="00F620CD" w:rsidRPr="008A0EDE" w:rsidRDefault="00F620CD" w:rsidP="000D17F5">
      <w:pPr>
        <w:adjustRightInd w:val="0"/>
        <w:spacing w:line="276" w:lineRule="auto"/>
        <w:rPr>
          <w:b/>
          <w:bCs/>
          <w:szCs w:val="20"/>
        </w:rPr>
      </w:pPr>
      <w:r>
        <w:rPr>
          <w:b/>
        </w:rPr>
        <w:t xml:space="preserve">Veiligheid waar u op elk moment op kunt vertrouwen </w:t>
      </w:r>
    </w:p>
    <w:p w14:paraId="5F0ABFDB" w14:textId="65995DD5" w:rsidR="007E14B4" w:rsidRDefault="000D627C" w:rsidP="0D5A9646">
      <w:pPr>
        <w:adjustRightInd w:val="0"/>
        <w:spacing w:line="276" w:lineRule="auto"/>
      </w:pPr>
      <w:r>
        <w:t xml:space="preserve">Met de </w:t>
      </w:r>
      <w:proofErr w:type="spellStart"/>
      <w:r>
        <w:t>all</w:t>
      </w:r>
      <w:proofErr w:type="spellEnd"/>
      <w:r>
        <w:t xml:space="preserve">-new, zuiver elektrische CX-6e, die geavanceerde technologie en gezinsgerichte innovaties verenigt, vestigt Mazda nieuwe normen voor veiligheid. Elke uitvoering beschikt over negen airbags en </w:t>
      </w:r>
      <w:r>
        <w:lastRenderedPageBreak/>
        <w:t xml:space="preserve">een netwerk van </w:t>
      </w:r>
      <w:proofErr w:type="spellStart"/>
      <w:r>
        <w:t>hogeresolutiecamera's</w:t>
      </w:r>
      <w:proofErr w:type="spellEnd"/>
      <w:r>
        <w:t xml:space="preserve">, een millimetergolfradar en ultrasone sensoren om de zichtbaarheid en het bewustzijn te verbeteren. Een compleet pakket rijhulpsystemen, waaronder Smart </w:t>
      </w:r>
      <w:proofErr w:type="spellStart"/>
      <w:r>
        <w:t>Brake</w:t>
      </w:r>
      <w:proofErr w:type="spellEnd"/>
      <w:r>
        <w:t xml:space="preserve"> Support, Lane </w:t>
      </w:r>
      <w:proofErr w:type="spellStart"/>
      <w:r>
        <w:t>Keeping</w:t>
      </w:r>
      <w:proofErr w:type="spellEnd"/>
      <w:r>
        <w:t xml:space="preserve"> Assist en Blind Spot Monitoring, geeft de bestuurder extra vertrouwen tijdens elke rit. Met al deze voorzieningen garandeert de Mazda CX-6e een compromisloze bescherming en gemoedsrust voor zowel bestuurders als passagiers.</w:t>
      </w:r>
    </w:p>
    <w:p w14:paraId="02EEF7A4" w14:textId="77777777" w:rsidR="00B30BCC" w:rsidRPr="009D3906" w:rsidRDefault="00B30BCC" w:rsidP="000D17F5">
      <w:pPr>
        <w:adjustRightInd w:val="0"/>
        <w:spacing w:line="276" w:lineRule="auto"/>
        <w:rPr>
          <w:b/>
          <w:bCs/>
          <w:szCs w:val="20"/>
        </w:rPr>
      </w:pPr>
    </w:p>
    <w:p w14:paraId="2D78C557" w14:textId="77777777" w:rsidR="00250DF4" w:rsidRPr="00A51478" w:rsidRDefault="00250DF4" w:rsidP="000D17F5">
      <w:pPr>
        <w:adjustRightInd w:val="0"/>
        <w:spacing w:line="276" w:lineRule="auto"/>
        <w:rPr>
          <w:b/>
          <w:bCs/>
          <w:szCs w:val="20"/>
        </w:rPr>
      </w:pPr>
      <w:r>
        <w:rPr>
          <w:b/>
        </w:rPr>
        <w:t xml:space="preserve">Anders durven zijn </w:t>
      </w:r>
    </w:p>
    <w:p w14:paraId="0E22DC54" w14:textId="662DFD3C" w:rsidR="00DF5ED7" w:rsidRPr="000D17F5" w:rsidRDefault="00DC34A9" w:rsidP="000D17F5">
      <w:pPr>
        <w:adjustRightInd w:val="0"/>
        <w:spacing w:line="276" w:lineRule="auto"/>
        <w:rPr>
          <w:szCs w:val="20"/>
        </w:rPr>
      </w:pPr>
      <w:r>
        <w:t xml:space="preserve">De Mazda CX-6e past de designtaal </w:t>
      </w:r>
      <w:proofErr w:type="spellStart"/>
      <w:r>
        <w:t>Kodo</w:t>
      </w:r>
      <w:proofErr w:type="spellEnd"/>
      <w:r>
        <w:t xml:space="preserve"> – Soul of Motion toe op de toekomst van de elektrische mobiliteit. Het gedurfde ‘</w:t>
      </w:r>
      <w:proofErr w:type="spellStart"/>
      <w:r>
        <w:t>Soulful</w:t>
      </w:r>
      <w:proofErr w:type="spellEnd"/>
      <w:r>
        <w:t xml:space="preserve"> </w:t>
      </w:r>
      <w:proofErr w:type="spellStart"/>
      <w:r>
        <w:t>Futuristic</w:t>
      </w:r>
      <w:proofErr w:type="spellEnd"/>
      <w:r>
        <w:t xml:space="preserve"> Modern’-thema weerspiegelt de kruising van baanbrekende technologie en gebeitelde elegantie. Zijn 2.902 millimeter lange wielbasis en korte overhangen verhullen zijn veelzijdige laadcapaciteiten, zoals de bagageruimte van 468 liter die kan worden uitgebreid tot 1.434 liter door de tweede zetelrij neer te klappen. Klanten krijgen de keuze uit zeven koetswerkkleuren om de gebeitelde lijnen en vloeiende oppervlakken van de Mazda CX-6e tot leven te brengen. Hoogtepunt van het gamma is </w:t>
      </w:r>
      <w:proofErr w:type="spellStart"/>
      <w:r>
        <w:t>Nightfall</w:t>
      </w:r>
      <w:proofErr w:type="spellEnd"/>
      <w:r>
        <w:t xml:space="preserve"> Violet – een diepe, glanzende tint die naargelang de lichtinval varieert van een fonkelende paarse gloed tot bijna zwarte schaduwen.</w:t>
      </w:r>
    </w:p>
    <w:p w14:paraId="2C11D952" w14:textId="77777777" w:rsidR="00DF5ED7" w:rsidRPr="009D3906" w:rsidRDefault="00DF5ED7" w:rsidP="000D17F5">
      <w:pPr>
        <w:adjustRightInd w:val="0"/>
        <w:spacing w:line="276" w:lineRule="auto"/>
        <w:rPr>
          <w:szCs w:val="20"/>
        </w:rPr>
      </w:pPr>
    </w:p>
    <w:p w14:paraId="1485227E" w14:textId="4C1ACCCA" w:rsidR="006F4337" w:rsidRPr="000D17F5" w:rsidRDefault="00380A46" w:rsidP="000D17F5">
      <w:pPr>
        <w:adjustRightInd w:val="0"/>
        <w:spacing w:line="276" w:lineRule="auto"/>
        <w:rPr>
          <w:szCs w:val="20"/>
        </w:rPr>
      </w:pPr>
      <w:r>
        <w:t xml:space="preserve">Achter het gestroomlijnde profiel van de CX-6e schuilt een ruim en slim ingedeeld interieur. Dat put inspiratie uit het Japanse concept </w:t>
      </w:r>
      <w:r>
        <w:rPr>
          <w:i/>
          <w:iCs/>
        </w:rPr>
        <w:t>Ma</w:t>
      </w:r>
      <w:r>
        <w:t>, de schoonheid van lege ruimte, en biedt alle inzittenden een zee aan hoofd-, been- en schouderruimte. Het interieur is verkrijgbaar in drie opvallende kleurvarianten: Maztex</w:t>
      </w:r>
      <w:r>
        <w:rPr>
          <w:vertAlign w:val="superscript"/>
        </w:rPr>
        <w:t>3</w:t>
      </w:r>
      <w:r>
        <w:t xml:space="preserve"> in warm beige of zwart voor de </w:t>
      </w:r>
      <w:proofErr w:type="spellStart"/>
      <w:r>
        <w:t>Takumi</w:t>
      </w:r>
      <w:proofErr w:type="spellEnd"/>
      <w:r>
        <w:t xml:space="preserve">-modellen en tweekleurig </w:t>
      </w:r>
      <w:proofErr w:type="spellStart"/>
      <w:r>
        <w:t>Maztex</w:t>
      </w:r>
      <w:proofErr w:type="spellEnd"/>
      <w:r>
        <w:t xml:space="preserve"> in amethist en wit voor de </w:t>
      </w:r>
      <w:proofErr w:type="spellStart"/>
      <w:r>
        <w:t>Takumi</w:t>
      </w:r>
      <w:proofErr w:type="spellEnd"/>
      <w:r>
        <w:t xml:space="preserve"> Plus-versies.</w:t>
      </w:r>
    </w:p>
    <w:p w14:paraId="6E82D844" w14:textId="77777777" w:rsidR="0074546D" w:rsidRPr="009D3906" w:rsidRDefault="0074546D" w:rsidP="000D17F5">
      <w:pPr>
        <w:adjustRightInd w:val="0"/>
        <w:spacing w:line="276" w:lineRule="auto"/>
        <w:rPr>
          <w:color w:val="FF0000"/>
          <w:szCs w:val="20"/>
        </w:rPr>
      </w:pPr>
    </w:p>
    <w:p w14:paraId="17385D06" w14:textId="693C0E1D" w:rsidR="007D5C97" w:rsidRDefault="00D24295" w:rsidP="3A790ED2">
      <w:pPr>
        <w:adjustRightInd w:val="0"/>
        <w:spacing w:line="276" w:lineRule="auto"/>
      </w:pPr>
      <w:r>
        <w:t xml:space="preserve">De </w:t>
      </w:r>
      <w:proofErr w:type="spellStart"/>
      <w:r>
        <w:t>all</w:t>
      </w:r>
      <w:proofErr w:type="spellEnd"/>
      <w:r>
        <w:t xml:space="preserve">-new Mazda CX-6e, die Japanse filosofie en doordacht design aan geavanceerde technologie paart, </w:t>
      </w:r>
      <w:r w:rsidR="00297041">
        <w:t>zal</w:t>
      </w:r>
      <w:r>
        <w:t xml:space="preserve"> in de zomer van 2026 </w:t>
      </w:r>
      <w:r w:rsidR="00297041">
        <w:t>bij de dealer staan</w:t>
      </w:r>
      <w:r>
        <w:t>.</w:t>
      </w:r>
      <w:r w:rsidR="00E32923">
        <w:t xml:space="preserve"> </w:t>
      </w:r>
      <w:r w:rsidR="00297041">
        <w:t>Met een prijs vanaf</w:t>
      </w:r>
      <w:r w:rsidR="00E32923">
        <w:t xml:space="preserve"> 46.290 €, BTW inbegrepen.</w:t>
      </w:r>
    </w:p>
    <w:p w14:paraId="5FA1A564" w14:textId="77777777" w:rsidR="00B44E17" w:rsidRPr="009D3906" w:rsidRDefault="00B44E17" w:rsidP="000D17F5">
      <w:pPr>
        <w:adjustRightInd w:val="0"/>
        <w:spacing w:line="276" w:lineRule="auto"/>
        <w:rPr>
          <w:szCs w:val="20"/>
        </w:rPr>
      </w:pPr>
    </w:p>
    <w:p w14:paraId="3B38EDC4" w14:textId="77777777" w:rsidR="00B44E17" w:rsidRPr="000D17F5" w:rsidRDefault="00B44E17" w:rsidP="00B44E17">
      <w:pPr>
        <w:adjustRightInd w:val="0"/>
        <w:spacing w:line="276" w:lineRule="auto"/>
        <w:rPr>
          <w:szCs w:val="20"/>
        </w:rPr>
      </w:pPr>
      <w:r>
        <w:t xml:space="preserve">“De </w:t>
      </w:r>
      <w:proofErr w:type="spellStart"/>
      <w:r>
        <w:t>all</w:t>
      </w:r>
      <w:proofErr w:type="spellEnd"/>
      <w:r>
        <w:t xml:space="preserve">-new Mazda CX-6e vertaalt onze mensgerichte benadering naar het elektrische tijdperk en verenigt een geweldig design met rijplezier en geavanceerde technologie voor Europese klanten,” aldus Martijn ten Brink, President en CEO van Mazda Motor Europe. “De </w:t>
      </w:r>
      <w:proofErr w:type="spellStart"/>
      <w:r>
        <w:t>all</w:t>
      </w:r>
      <w:proofErr w:type="spellEnd"/>
      <w:r>
        <w:t xml:space="preserve">-new CX-6e biedt de efficiëntie en prestaties die onze klanten verwachten en ondersteunt tegelijk </w:t>
      </w:r>
      <w:proofErr w:type="spellStart"/>
      <w:r>
        <w:t>Mazda's</w:t>
      </w:r>
      <w:proofErr w:type="spellEnd"/>
      <w:r>
        <w:t xml:space="preserve"> bredere ambitie om de CO₂-uitstoot te verlagen en ons elektrische gamma uit te breiden. Samen met de recent gelanceerde Mazda6e versnelt hij onze </w:t>
      </w:r>
      <w:proofErr w:type="spellStart"/>
      <w:r>
        <w:t>elektrificeringsstrategie</w:t>
      </w:r>
      <w:proofErr w:type="spellEnd"/>
      <w:r>
        <w:t xml:space="preserve"> en versterkt hij onze ‘Multi-Solution’-aanpak.”</w:t>
      </w:r>
    </w:p>
    <w:p w14:paraId="67AA1EFF" w14:textId="77777777" w:rsidR="00A85153" w:rsidRPr="009D3906" w:rsidRDefault="00A85153" w:rsidP="00A85153">
      <w:pPr>
        <w:adjustRightInd w:val="0"/>
        <w:spacing w:line="276" w:lineRule="auto"/>
        <w:rPr>
          <w:color w:val="FF0000"/>
          <w:szCs w:val="20"/>
        </w:rPr>
      </w:pPr>
    </w:p>
    <w:p w14:paraId="01C3423D" w14:textId="5E038C8B" w:rsidR="0038774D" w:rsidRDefault="00F920E3" w:rsidP="000D17F5">
      <w:pPr>
        <w:adjustRightInd w:val="0"/>
        <w:spacing w:line="276" w:lineRule="auto"/>
        <w:rPr>
          <w:szCs w:val="20"/>
        </w:rPr>
      </w:pPr>
      <w:r>
        <w:t xml:space="preserve">Naast de </w:t>
      </w:r>
      <w:proofErr w:type="spellStart"/>
      <w:r>
        <w:t>all</w:t>
      </w:r>
      <w:proofErr w:type="spellEnd"/>
      <w:r>
        <w:t xml:space="preserve">-new CX-6e presenteert Mazda ook de </w:t>
      </w:r>
      <w:proofErr w:type="spellStart"/>
      <w:r>
        <w:t>all</w:t>
      </w:r>
      <w:proofErr w:type="spellEnd"/>
      <w:r>
        <w:t xml:space="preserve">-new CX-5. Deze laatste onderscheidt zich door een vernieuwd </w:t>
      </w:r>
      <w:proofErr w:type="spellStart"/>
      <w:r>
        <w:t>Kodo</w:t>
      </w:r>
      <w:proofErr w:type="spellEnd"/>
      <w:r>
        <w:t>-design en een verfijnde rijdynamiek en wordt ook aangeboden in de opvallende nieuwe koetswerkkleur ‘</w:t>
      </w:r>
      <w:proofErr w:type="spellStart"/>
      <w:r>
        <w:t>Navy</w:t>
      </w:r>
      <w:proofErr w:type="spellEnd"/>
      <w:r>
        <w:t xml:space="preserve"> Blue’. Deze unieke tint werd ontwikkeld via een samenwerkingsproces tussen regionale designteams en is geïnspireerd op indigo-experimenten van </w:t>
      </w:r>
      <w:proofErr w:type="spellStart"/>
      <w:r>
        <w:t>Mazda's</w:t>
      </w:r>
      <w:proofErr w:type="spellEnd"/>
      <w:r>
        <w:t xml:space="preserve"> Europese R&amp;D-centrum. Deze gedurfde kleur vervolledigt het gamma koetswerkkleuren. De </w:t>
      </w:r>
      <w:proofErr w:type="spellStart"/>
      <w:r>
        <w:t>all</w:t>
      </w:r>
      <w:proofErr w:type="spellEnd"/>
      <w:r>
        <w:t xml:space="preserve">-new Mazda CX-5 </w:t>
      </w:r>
      <w:r w:rsidR="00543776">
        <w:t xml:space="preserve">is nu al te koop voor een prijs vanaf € 32.690 (BTW inbegrepen), momenteel zelfs een extra korting van </w:t>
      </w:r>
      <w:r w:rsidR="00543776">
        <w:br/>
        <w:t>€ 1.500</w:t>
      </w:r>
      <w:r>
        <w:t>.</w:t>
      </w:r>
      <w:r w:rsidR="00543776">
        <w:t xml:space="preserve"> De auto zal over een paar maanden bij onze verdelers staan.</w:t>
      </w:r>
      <w:r w:rsidR="00CD2E96">
        <w:br/>
      </w:r>
    </w:p>
    <w:p w14:paraId="465BD8F2" w14:textId="1C924946" w:rsidR="00A83435" w:rsidRDefault="00EC0644" w:rsidP="00441A30">
      <w:pPr>
        <w:adjustRightInd w:val="0"/>
        <w:spacing w:line="276" w:lineRule="auto"/>
        <w:jc w:val="center"/>
        <w:rPr>
          <w:szCs w:val="20"/>
        </w:rPr>
      </w:pPr>
      <w:r>
        <w:t>Einde</w:t>
      </w:r>
    </w:p>
    <w:p w14:paraId="75622087" w14:textId="77777777" w:rsidR="00CF7399" w:rsidRPr="009D3906" w:rsidRDefault="00CF7399" w:rsidP="00441A30">
      <w:pPr>
        <w:adjustRightInd w:val="0"/>
        <w:spacing w:line="276" w:lineRule="auto"/>
        <w:jc w:val="center"/>
        <w:rPr>
          <w:szCs w:val="20"/>
        </w:rPr>
      </w:pPr>
    </w:p>
    <w:p w14:paraId="6F6A3352" w14:textId="5752342F" w:rsidR="00DF5ED7" w:rsidRPr="009D3906" w:rsidRDefault="00DF5ED7" w:rsidP="000D17F5">
      <w:pPr>
        <w:adjustRightInd w:val="0"/>
        <w:spacing w:line="276" w:lineRule="auto"/>
        <w:rPr>
          <w:sz w:val="18"/>
          <w:szCs w:val="18"/>
        </w:rPr>
      </w:pPr>
    </w:p>
    <w:p w14:paraId="54C35D7A" w14:textId="3C547B34" w:rsidR="00A46CE3" w:rsidRPr="00CF7399" w:rsidRDefault="00A46CE3" w:rsidP="00A46CE3">
      <w:pPr>
        <w:pStyle w:val="Flietext"/>
        <w:spacing w:line="240" w:lineRule="auto"/>
        <w:rPr>
          <w:sz w:val="18"/>
          <w:szCs w:val="18"/>
        </w:rPr>
      </w:pPr>
      <w:r>
        <w:rPr>
          <w:sz w:val="18"/>
          <w:vertAlign w:val="superscript"/>
        </w:rPr>
        <w:t>1</w:t>
      </w:r>
      <w:r>
        <w:rPr>
          <w:sz w:val="18"/>
        </w:rPr>
        <w:t xml:space="preserve"> Mazda CX-6e, 190 kW (258 pk): energieverbruik over de gemengde cyclus: 18,9-19,4 kWh/100 km;</w:t>
      </w:r>
      <w:r>
        <w:rPr>
          <w:sz w:val="18"/>
        </w:rPr>
        <w:br/>
        <w:t>CO</w:t>
      </w:r>
      <w:r>
        <w:rPr>
          <w:sz w:val="18"/>
          <w:vertAlign w:val="subscript"/>
        </w:rPr>
        <w:t>2</w:t>
      </w:r>
      <w:r>
        <w:rPr>
          <w:sz w:val="18"/>
        </w:rPr>
        <w:t>-uitstoot over de gemengde cyclus: 0 g/km. (Voorlopige gegevens)</w:t>
      </w:r>
    </w:p>
    <w:p w14:paraId="65E6054F" w14:textId="77777777" w:rsidR="00A46CE3" w:rsidRPr="00CF7399" w:rsidRDefault="00A46CE3" w:rsidP="00A46CE3">
      <w:pPr>
        <w:pStyle w:val="Flietext"/>
        <w:spacing w:after="0" w:line="360" w:lineRule="auto"/>
        <w:rPr>
          <w:sz w:val="18"/>
          <w:szCs w:val="18"/>
        </w:rPr>
      </w:pPr>
      <w:r>
        <w:rPr>
          <w:sz w:val="18"/>
          <w:vertAlign w:val="superscript"/>
        </w:rPr>
        <w:lastRenderedPageBreak/>
        <w:t>2</w:t>
      </w:r>
      <w:r>
        <w:rPr>
          <w:sz w:val="18"/>
        </w:rPr>
        <w:t xml:space="preserve"> Rijbereik bepaald volgens de WLTP-cyclus. Het werkelijke rijbereik kan verschillen naargelang de uitrusting en individuele factoren. (Voorlopige gegevens)</w:t>
      </w:r>
    </w:p>
    <w:p w14:paraId="7CD6A299" w14:textId="51527028" w:rsidR="006916CB" w:rsidRPr="00CF7399" w:rsidRDefault="006916CB" w:rsidP="00A46CE3">
      <w:pPr>
        <w:pStyle w:val="Flietext"/>
        <w:spacing w:after="0" w:line="360" w:lineRule="auto"/>
        <w:rPr>
          <w:sz w:val="18"/>
          <w:szCs w:val="18"/>
          <w:vertAlign w:val="superscript"/>
        </w:rPr>
      </w:pPr>
      <w:r>
        <w:rPr>
          <w:sz w:val="18"/>
          <w:vertAlign w:val="superscript"/>
        </w:rPr>
        <w:t>3</w:t>
      </w:r>
      <w:r>
        <w:rPr>
          <w:color w:val="000000" w:themeColor="text1"/>
          <w:sz w:val="18"/>
        </w:rPr>
        <w:t xml:space="preserve"> </w:t>
      </w:r>
      <w:proofErr w:type="spellStart"/>
      <w:r>
        <w:rPr>
          <w:color w:val="000000" w:themeColor="text1"/>
          <w:sz w:val="18"/>
        </w:rPr>
        <w:t>Mazda's</w:t>
      </w:r>
      <w:proofErr w:type="spellEnd"/>
      <w:r>
        <w:rPr>
          <w:color w:val="000000" w:themeColor="text1"/>
          <w:sz w:val="18"/>
        </w:rPr>
        <w:t xml:space="preserve"> veganistische alternatief voor leder: duurzaam, eenvoudig te reinigen en ontworpen voor comfort.</w:t>
      </w:r>
    </w:p>
    <w:p w14:paraId="3F9BBD8B" w14:textId="19DAB5CA" w:rsidR="00A46CE3" w:rsidRPr="00CF7399" w:rsidRDefault="00A46CE3" w:rsidP="00F850ED">
      <w:pPr>
        <w:pStyle w:val="Flietext"/>
        <w:spacing w:after="0" w:line="360" w:lineRule="auto"/>
        <w:rPr>
          <w:sz w:val="18"/>
          <w:szCs w:val="18"/>
        </w:rPr>
      </w:pPr>
    </w:p>
    <w:sectPr w:rsidR="00A46CE3" w:rsidRPr="00CF7399" w:rsidSect="00682081">
      <w:headerReference w:type="even" r:id="rId11"/>
      <w:headerReference w:type="default" r:id="rId12"/>
      <w:footerReference w:type="default" r:id="rId13"/>
      <w:headerReference w:type="first" r:id="rId14"/>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543F" w14:textId="77777777" w:rsidR="004D49D6" w:rsidRDefault="004D49D6" w:rsidP="00972E15">
      <w:r>
        <w:separator/>
      </w:r>
    </w:p>
  </w:endnote>
  <w:endnote w:type="continuationSeparator" w:id="0">
    <w:p w14:paraId="3E171B79" w14:textId="77777777" w:rsidR="004D49D6" w:rsidRDefault="004D49D6"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3FE84ECD" w14:textId="77777777">
      <w:trPr>
        <w:trHeight w:val="300"/>
      </w:trPr>
      <w:tc>
        <w:tcPr>
          <w:tcW w:w="3070" w:type="dxa"/>
        </w:tcPr>
        <w:p w14:paraId="1030D3E0" w14:textId="77777777" w:rsidR="00D42B99" w:rsidRPr="003A5361" w:rsidRDefault="00D42B99" w:rsidP="00682081">
          <w:pPr>
            <w:pStyle w:val="Koptekst"/>
          </w:pPr>
        </w:p>
      </w:tc>
      <w:tc>
        <w:tcPr>
          <w:tcW w:w="3070" w:type="dxa"/>
        </w:tcPr>
        <w:p w14:paraId="3C3CE688" w14:textId="77777777" w:rsidR="00D42B99" w:rsidRPr="003A5361" w:rsidRDefault="00D42B99" w:rsidP="00D42B99">
          <w:pPr>
            <w:pStyle w:val="Koptekst"/>
          </w:pPr>
        </w:p>
      </w:tc>
      <w:tc>
        <w:tcPr>
          <w:tcW w:w="3070" w:type="dxa"/>
        </w:tcPr>
        <w:p w14:paraId="0764C50E" w14:textId="77777777" w:rsidR="00D42B99" w:rsidRPr="003A5361" w:rsidRDefault="00D42B99" w:rsidP="00D42B99">
          <w:pPr>
            <w:pStyle w:val="Koptekst"/>
            <w:ind w:right="-115"/>
            <w:jc w:val="right"/>
          </w:pPr>
        </w:p>
      </w:tc>
    </w:tr>
  </w:tbl>
  <w:p w14:paraId="4E23E876" w14:textId="4F69C7FB" w:rsidR="00D42B99" w:rsidRPr="003A5361" w:rsidRDefault="00060D22"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8243" behindDoc="0" locked="0" layoutInCell="1" allowOverlap="1" wp14:anchorId="62F495D7" wp14:editId="09A6647D">
              <wp:simplePos x="0" y="0"/>
              <wp:positionH relativeFrom="column">
                <wp:posOffset>5785485</wp:posOffset>
              </wp:positionH>
              <wp:positionV relativeFrom="paragraph">
                <wp:posOffset>144145</wp:posOffset>
              </wp:positionV>
              <wp:extent cx="347980" cy="276860"/>
              <wp:effectExtent l="0" t="0" r="0" b="0"/>
              <wp:wrapNone/>
              <wp:docPr id="769394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4F4D864F"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495D7" id="_x0000_t202" coordsize="21600,21600" o:spt="202" path="m,l,21600r21600,l21600,xe">
              <v:stroke joinstyle="miter"/>
              <v:path gradientshapeok="t" o:connecttype="rect"/>
            </v:shapetype>
            <v:shape id="Text Box 2"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4F4D864F"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5299D67A"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Voor meer informatie kunt u contact opnemen met:</w:t>
    </w:r>
  </w:p>
  <w:p w14:paraId="72C5D777" w14:textId="77777777" w:rsidR="00D42B99" w:rsidRPr="007905DF" w:rsidRDefault="00D42B99" w:rsidP="00D42B99">
    <w:pPr>
      <w:pStyle w:val="Voettekst"/>
      <w:pBdr>
        <w:top w:val="single" w:sz="2" w:space="1" w:color="auto"/>
      </w:pBdr>
      <w:ind w:left="-567" w:right="-567"/>
      <w:rPr>
        <w:color w:val="808080"/>
        <w:sz w:val="16"/>
        <w:szCs w:val="16"/>
      </w:rPr>
    </w:pPr>
    <w:r>
      <w:rPr>
        <w:color w:val="808080"/>
        <w:sz w:val="16"/>
      </w:rPr>
      <w:t xml:space="preserve">Mazda Motor </w:t>
    </w:r>
    <w:proofErr w:type="spellStart"/>
    <w:r>
      <w:rPr>
        <w:color w:val="808080"/>
        <w:sz w:val="16"/>
      </w:rPr>
      <w:t>Belux</w:t>
    </w:r>
    <w:proofErr w:type="spellEnd"/>
    <w:r>
      <w:rPr>
        <w:color w:val="808080"/>
        <w:sz w:val="16"/>
      </w:rPr>
      <w:t>, Blaasveldstraat 162, 2830 Willebroek</w:t>
    </w:r>
  </w:p>
  <w:p w14:paraId="2AE7E592" w14:textId="77777777" w:rsidR="009811AB" w:rsidRPr="007905DF" w:rsidRDefault="00D42B99" w:rsidP="00D42B99">
    <w:pPr>
      <w:pStyle w:val="Voettekst"/>
      <w:pBdr>
        <w:top w:val="single" w:sz="2" w:space="1" w:color="auto"/>
      </w:pBdr>
      <w:ind w:left="-567" w:right="-567"/>
      <w:rPr>
        <w:color w:val="808080"/>
        <w:sz w:val="16"/>
        <w:szCs w:val="16"/>
      </w:rPr>
    </w:pPr>
    <w:hyperlink r:id="rId1" w:history="1">
      <w:r>
        <w:rPr>
          <w:rStyle w:val="Hyperlink"/>
          <w:color w:val="023160"/>
          <w:sz w:val="16"/>
        </w:rPr>
        <w:t>mazda-press@mazdaeur.com</w:t>
      </w:r>
    </w:hyperlink>
    <w:r>
      <w:rPr>
        <w:color w:val="808080"/>
        <w:sz w:val="16"/>
      </w:rPr>
      <w:t xml:space="preserve"> </w:t>
    </w:r>
    <w:hyperlink r:id="rId2" w:history="1">
      <w:r>
        <w:rPr>
          <w:rStyle w:val="Hyperlink"/>
          <w:color w:val="023160"/>
          <w:sz w:val="16"/>
        </w:rPr>
        <w:t>www.mazda-press.be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2590" w14:textId="77777777" w:rsidR="004D49D6" w:rsidRDefault="004D49D6" w:rsidP="00972E15">
      <w:r>
        <w:separator/>
      </w:r>
    </w:p>
  </w:footnote>
  <w:footnote w:type="continuationSeparator" w:id="0">
    <w:p w14:paraId="1CFABF86" w14:textId="77777777" w:rsidR="004D49D6" w:rsidRDefault="004D49D6"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059D" w14:textId="376C4D2F" w:rsidR="004D2F59" w:rsidRDefault="00060D22">
    <w:pPr>
      <w:pStyle w:val="Koptekst"/>
    </w:pPr>
    <w:r>
      <w:rPr>
        <w:noProof/>
      </w:rPr>
      <mc:AlternateContent>
        <mc:Choice Requires="wps">
          <w:drawing>
            <wp:anchor distT="0" distB="0" distL="0" distR="0" simplePos="0" relativeHeight="251658242" behindDoc="0" locked="0" layoutInCell="1" allowOverlap="1" wp14:anchorId="106ED913" wp14:editId="5BDC95D8">
              <wp:simplePos x="0" y="0"/>
              <wp:positionH relativeFrom="page">
                <wp:align>left</wp:align>
              </wp:positionH>
              <wp:positionV relativeFrom="page">
                <wp:align>top</wp:align>
              </wp:positionV>
              <wp:extent cx="443865" cy="443865"/>
              <wp:effectExtent l="0" t="0" r="0" b="0"/>
              <wp:wrapNone/>
              <wp:docPr id="186188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BACEDBE"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06ED913" id="_x0000_t202" coordsize="21600,21600" o:spt="202" path="m,l,21600r21600,l21600,xe">
              <v:stroke joinstyle="miter"/>
              <v:path gradientshapeok="t" o:connecttype="rect"/>
            </v:shapetype>
            <v:shape id="Text Box 3" o:spid="_x0000_s1026"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1BACEDBE"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1C63" w14:textId="1EB8DB49" w:rsidR="00B447ED" w:rsidRPr="00682081" w:rsidRDefault="00060D22" w:rsidP="00682081">
    <w:pPr>
      <w:pStyle w:val="Kop3"/>
    </w:pPr>
    <w:bookmarkStart w:id="0" w:name="_Hlk200639521"/>
    <w:r>
      <w:rPr>
        <w:noProof/>
      </w:rPr>
      <w:drawing>
        <wp:anchor distT="0" distB="0" distL="114300" distR="114300" simplePos="0" relativeHeight="251658240" behindDoc="0" locked="1" layoutInCell="1" allowOverlap="1" wp14:anchorId="078A6295" wp14:editId="34C15324">
          <wp:simplePos x="0" y="0"/>
          <wp:positionH relativeFrom="page">
            <wp:posOffset>5756275</wp:posOffset>
          </wp:positionH>
          <wp:positionV relativeFrom="page">
            <wp:posOffset>540385</wp:posOffset>
          </wp:positionV>
          <wp:extent cx="1079500" cy="928370"/>
          <wp:effectExtent l="0" t="0" r="0" b="0"/>
          <wp:wrapNone/>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0C9F" w14:textId="779F5AD3" w:rsidR="004D2F59" w:rsidRDefault="00060D22">
    <w:pPr>
      <w:pStyle w:val="Koptekst"/>
    </w:pPr>
    <w:r>
      <w:rPr>
        <w:noProof/>
      </w:rPr>
      <mc:AlternateContent>
        <mc:Choice Requires="wps">
          <w:drawing>
            <wp:anchor distT="0" distB="0" distL="0" distR="0" simplePos="0" relativeHeight="251658241" behindDoc="0" locked="0" layoutInCell="1" allowOverlap="1" wp14:anchorId="5C253D48" wp14:editId="238D4B94">
              <wp:simplePos x="0" y="0"/>
              <wp:positionH relativeFrom="page">
                <wp:align>left</wp:align>
              </wp:positionH>
              <wp:positionV relativeFrom="page">
                <wp:align>top</wp:align>
              </wp:positionV>
              <wp:extent cx="443865" cy="443865"/>
              <wp:effectExtent l="0" t="0" r="0" b="0"/>
              <wp:wrapNone/>
              <wp:docPr id="16935009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6D1E823"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C253D48" id="_x0000_t202" coordsize="21600,21600" o:spt="202" path="m,l,21600r21600,l21600,xe">
              <v:stroke joinstyle="miter"/>
              <v:path gradientshapeok="t" o:connecttype="rect"/>
            </v:shapetype>
            <v:shape id="Text Box 1" o:spid="_x0000_s1028"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16D1E823"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7B8"/>
    <w:multiLevelType w:val="multilevel"/>
    <w:tmpl w:val="EFE4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7D5DF0"/>
    <w:multiLevelType w:val="multilevel"/>
    <w:tmpl w:val="FB6C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0063E"/>
    <w:multiLevelType w:val="multilevel"/>
    <w:tmpl w:val="3FFC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1E6399"/>
    <w:multiLevelType w:val="multilevel"/>
    <w:tmpl w:val="8578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D2451"/>
    <w:multiLevelType w:val="multilevel"/>
    <w:tmpl w:val="BBDA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359008">
    <w:abstractNumId w:val="4"/>
  </w:num>
  <w:num w:numId="2" w16cid:durableId="755789885">
    <w:abstractNumId w:val="7"/>
  </w:num>
  <w:num w:numId="3" w16cid:durableId="881556255">
    <w:abstractNumId w:val="5"/>
  </w:num>
  <w:num w:numId="4" w16cid:durableId="937442335">
    <w:abstractNumId w:val="4"/>
  </w:num>
  <w:num w:numId="5" w16cid:durableId="1151093952">
    <w:abstractNumId w:val="1"/>
  </w:num>
  <w:num w:numId="6" w16cid:durableId="1821724836">
    <w:abstractNumId w:val="3"/>
  </w:num>
  <w:num w:numId="7" w16cid:durableId="822501770">
    <w:abstractNumId w:val="6"/>
  </w:num>
  <w:num w:numId="8" w16cid:durableId="494299323">
    <w:abstractNumId w:val="0"/>
  </w:num>
  <w:num w:numId="9" w16cid:durableId="1289093462">
    <w:abstractNumId w:val="2"/>
  </w:num>
  <w:num w:numId="10" w16cid:durableId="1776629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06789"/>
    <w:rsid w:val="00014300"/>
    <w:rsid w:val="0002086A"/>
    <w:rsid w:val="000233B4"/>
    <w:rsid w:val="000237E6"/>
    <w:rsid w:val="00027FD3"/>
    <w:rsid w:val="0003427C"/>
    <w:rsid w:val="00036819"/>
    <w:rsid w:val="000408BB"/>
    <w:rsid w:val="00040C38"/>
    <w:rsid w:val="00053407"/>
    <w:rsid w:val="00060D22"/>
    <w:rsid w:val="00065546"/>
    <w:rsid w:val="0007087B"/>
    <w:rsid w:val="0007372F"/>
    <w:rsid w:val="000745EA"/>
    <w:rsid w:val="0007475E"/>
    <w:rsid w:val="0008284A"/>
    <w:rsid w:val="00092271"/>
    <w:rsid w:val="000A1138"/>
    <w:rsid w:val="000A73A8"/>
    <w:rsid w:val="000B07B3"/>
    <w:rsid w:val="000B446D"/>
    <w:rsid w:val="000B6009"/>
    <w:rsid w:val="000B60C0"/>
    <w:rsid w:val="000D17F5"/>
    <w:rsid w:val="000D2127"/>
    <w:rsid w:val="000D3ABE"/>
    <w:rsid w:val="000D627C"/>
    <w:rsid w:val="000E30DA"/>
    <w:rsid w:val="000E64E4"/>
    <w:rsid w:val="000E7A8D"/>
    <w:rsid w:val="000F49F6"/>
    <w:rsid w:val="00102B1D"/>
    <w:rsid w:val="00103F11"/>
    <w:rsid w:val="00104B78"/>
    <w:rsid w:val="0010733E"/>
    <w:rsid w:val="00114A29"/>
    <w:rsid w:val="00146D56"/>
    <w:rsid w:val="00150FE6"/>
    <w:rsid w:val="0015426E"/>
    <w:rsid w:val="00154391"/>
    <w:rsid w:val="0015660D"/>
    <w:rsid w:val="00157361"/>
    <w:rsid w:val="00162757"/>
    <w:rsid w:val="00164366"/>
    <w:rsid w:val="0017637E"/>
    <w:rsid w:val="00182CAC"/>
    <w:rsid w:val="00192598"/>
    <w:rsid w:val="0019653E"/>
    <w:rsid w:val="001A2B9E"/>
    <w:rsid w:val="001A44BF"/>
    <w:rsid w:val="001B427E"/>
    <w:rsid w:val="001B4DD9"/>
    <w:rsid w:val="001B516D"/>
    <w:rsid w:val="001D4E86"/>
    <w:rsid w:val="001D5A45"/>
    <w:rsid w:val="001E607B"/>
    <w:rsid w:val="001F0243"/>
    <w:rsid w:val="001F28FF"/>
    <w:rsid w:val="002033F4"/>
    <w:rsid w:val="00203650"/>
    <w:rsid w:val="002210DA"/>
    <w:rsid w:val="00222C74"/>
    <w:rsid w:val="00226F75"/>
    <w:rsid w:val="0023280F"/>
    <w:rsid w:val="002362E1"/>
    <w:rsid w:val="00237695"/>
    <w:rsid w:val="002422FF"/>
    <w:rsid w:val="002504ED"/>
    <w:rsid w:val="00250DF4"/>
    <w:rsid w:val="002535B8"/>
    <w:rsid w:val="0025474A"/>
    <w:rsid w:val="00262DDD"/>
    <w:rsid w:val="00267542"/>
    <w:rsid w:val="002733D1"/>
    <w:rsid w:val="0027381C"/>
    <w:rsid w:val="00273EDD"/>
    <w:rsid w:val="0028235B"/>
    <w:rsid w:val="00291F10"/>
    <w:rsid w:val="00297041"/>
    <w:rsid w:val="002A2DDB"/>
    <w:rsid w:val="002A5690"/>
    <w:rsid w:val="002A5EB8"/>
    <w:rsid w:val="002A79FC"/>
    <w:rsid w:val="002B04D3"/>
    <w:rsid w:val="002C01AD"/>
    <w:rsid w:val="002C701D"/>
    <w:rsid w:val="002D0E97"/>
    <w:rsid w:val="002D50EB"/>
    <w:rsid w:val="002D7AF7"/>
    <w:rsid w:val="002E4745"/>
    <w:rsid w:val="002F1A84"/>
    <w:rsid w:val="002F468C"/>
    <w:rsid w:val="002F643C"/>
    <w:rsid w:val="00300245"/>
    <w:rsid w:val="00301F30"/>
    <w:rsid w:val="003141F1"/>
    <w:rsid w:val="00314F79"/>
    <w:rsid w:val="00316410"/>
    <w:rsid w:val="00340449"/>
    <w:rsid w:val="00344608"/>
    <w:rsid w:val="00346220"/>
    <w:rsid w:val="003530B3"/>
    <w:rsid w:val="00357620"/>
    <w:rsid w:val="0036557E"/>
    <w:rsid w:val="0037005E"/>
    <w:rsid w:val="003711C3"/>
    <w:rsid w:val="00372F24"/>
    <w:rsid w:val="00377C27"/>
    <w:rsid w:val="00380A46"/>
    <w:rsid w:val="00385BF8"/>
    <w:rsid w:val="0038774D"/>
    <w:rsid w:val="003A055F"/>
    <w:rsid w:val="003A1006"/>
    <w:rsid w:val="003A475B"/>
    <w:rsid w:val="003A4A91"/>
    <w:rsid w:val="003A5361"/>
    <w:rsid w:val="003A683F"/>
    <w:rsid w:val="003A72F1"/>
    <w:rsid w:val="003A7418"/>
    <w:rsid w:val="003B1BD9"/>
    <w:rsid w:val="003B2C73"/>
    <w:rsid w:val="003B3C32"/>
    <w:rsid w:val="003B7F4E"/>
    <w:rsid w:val="003C05AD"/>
    <w:rsid w:val="003C5882"/>
    <w:rsid w:val="003D5BCC"/>
    <w:rsid w:val="003D6659"/>
    <w:rsid w:val="003E2F4D"/>
    <w:rsid w:val="003E644C"/>
    <w:rsid w:val="003E7997"/>
    <w:rsid w:val="003F01FC"/>
    <w:rsid w:val="003F35F9"/>
    <w:rsid w:val="004028B3"/>
    <w:rsid w:val="00404F1C"/>
    <w:rsid w:val="004064CF"/>
    <w:rsid w:val="00410CBE"/>
    <w:rsid w:val="0042489B"/>
    <w:rsid w:val="00426529"/>
    <w:rsid w:val="00431307"/>
    <w:rsid w:val="00433E7D"/>
    <w:rsid w:val="00441A30"/>
    <w:rsid w:val="00442DD7"/>
    <w:rsid w:val="00452634"/>
    <w:rsid w:val="00453300"/>
    <w:rsid w:val="00463EEF"/>
    <w:rsid w:val="00465BCB"/>
    <w:rsid w:val="0046677E"/>
    <w:rsid w:val="00477A65"/>
    <w:rsid w:val="00490E13"/>
    <w:rsid w:val="00496330"/>
    <w:rsid w:val="004C18DA"/>
    <w:rsid w:val="004C2C2A"/>
    <w:rsid w:val="004C595C"/>
    <w:rsid w:val="004C7A9D"/>
    <w:rsid w:val="004D0211"/>
    <w:rsid w:val="004D1CEA"/>
    <w:rsid w:val="004D2F59"/>
    <w:rsid w:val="004D45DE"/>
    <w:rsid w:val="004D49D6"/>
    <w:rsid w:val="004D4CAC"/>
    <w:rsid w:val="004D5674"/>
    <w:rsid w:val="004E1D85"/>
    <w:rsid w:val="004E6A06"/>
    <w:rsid w:val="0050545D"/>
    <w:rsid w:val="005120C8"/>
    <w:rsid w:val="00516095"/>
    <w:rsid w:val="005214DD"/>
    <w:rsid w:val="005251C8"/>
    <w:rsid w:val="0054264A"/>
    <w:rsid w:val="00543776"/>
    <w:rsid w:val="005537E3"/>
    <w:rsid w:val="00563AB7"/>
    <w:rsid w:val="005643C0"/>
    <w:rsid w:val="0056522C"/>
    <w:rsid w:val="00567981"/>
    <w:rsid w:val="00570EBE"/>
    <w:rsid w:val="005843EB"/>
    <w:rsid w:val="005861A2"/>
    <w:rsid w:val="00586D4C"/>
    <w:rsid w:val="005935AC"/>
    <w:rsid w:val="005A34E2"/>
    <w:rsid w:val="005B2DD9"/>
    <w:rsid w:val="005B3907"/>
    <w:rsid w:val="005B4396"/>
    <w:rsid w:val="005B788F"/>
    <w:rsid w:val="005C0743"/>
    <w:rsid w:val="005C2090"/>
    <w:rsid w:val="005D1201"/>
    <w:rsid w:val="005D4A36"/>
    <w:rsid w:val="005E4661"/>
    <w:rsid w:val="005F027B"/>
    <w:rsid w:val="005F106B"/>
    <w:rsid w:val="005F511C"/>
    <w:rsid w:val="00601FD3"/>
    <w:rsid w:val="00604CF5"/>
    <w:rsid w:val="00607810"/>
    <w:rsid w:val="006119B0"/>
    <w:rsid w:val="00613AEA"/>
    <w:rsid w:val="00633BF9"/>
    <w:rsid w:val="00641423"/>
    <w:rsid w:val="00641877"/>
    <w:rsid w:val="00647086"/>
    <w:rsid w:val="00647641"/>
    <w:rsid w:val="00654509"/>
    <w:rsid w:val="0065460D"/>
    <w:rsid w:val="006561BA"/>
    <w:rsid w:val="00660ABB"/>
    <w:rsid w:val="0066213A"/>
    <w:rsid w:val="00665218"/>
    <w:rsid w:val="00667417"/>
    <w:rsid w:val="00674904"/>
    <w:rsid w:val="0068129D"/>
    <w:rsid w:val="00682081"/>
    <w:rsid w:val="006916CB"/>
    <w:rsid w:val="00695428"/>
    <w:rsid w:val="006962AA"/>
    <w:rsid w:val="006974E8"/>
    <w:rsid w:val="006A0115"/>
    <w:rsid w:val="006A202F"/>
    <w:rsid w:val="006A2230"/>
    <w:rsid w:val="006B0215"/>
    <w:rsid w:val="006D1992"/>
    <w:rsid w:val="006D581F"/>
    <w:rsid w:val="006F1710"/>
    <w:rsid w:val="006F1CE6"/>
    <w:rsid w:val="006F4337"/>
    <w:rsid w:val="006F5DF0"/>
    <w:rsid w:val="006F7D9E"/>
    <w:rsid w:val="007006B9"/>
    <w:rsid w:val="00705130"/>
    <w:rsid w:val="0070694F"/>
    <w:rsid w:val="00707875"/>
    <w:rsid w:val="00707DF8"/>
    <w:rsid w:val="00714762"/>
    <w:rsid w:val="007151FD"/>
    <w:rsid w:val="007201D1"/>
    <w:rsid w:val="00725614"/>
    <w:rsid w:val="00727798"/>
    <w:rsid w:val="0073643F"/>
    <w:rsid w:val="007447BB"/>
    <w:rsid w:val="007450CC"/>
    <w:rsid w:val="0074546D"/>
    <w:rsid w:val="00764B0B"/>
    <w:rsid w:val="0076512C"/>
    <w:rsid w:val="007730F7"/>
    <w:rsid w:val="007822EE"/>
    <w:rsid w:val="007864F6"/>
    <w:rsid w:val="007900F0"/>
    <w:rsid w:val="007905DF"/>
    <w:rsid w:val="00791029"/>
    <w:rsid w:val="00797F50"/>
    <w:rsid w:val="007A2917"/>
    <w:rsid w:val="007A35C6"/>
    <w:rsid w:val="007D346E"/>
    <w:rsid w:val="007D383A"/>
    <w:rsid w:val="007D45FD"/>
    <w:rsid w:val="007D5C97"/>
    <w:rsid w:val="007E14B4"/>
    <w:rsid w:val="007E2F07"/>
    <w:rsid w:val="007E686C"/>
    <w:rsid w:val="007E7998"/>
    <w:rsid w:val="007F08C8"/>
    <w:rsid w:val="007F2835"/>
    <w:rsid w:val="007F5648"/>
    <w:rsid w:val="00805DD8"/>
    <w:rsid w:val="00821EEF"/>
    <w:rsid w:val="008261E6"/>
    <w:rsid w:val="008269F1"/>
    <w:rsid w:val="00835E40"/>
    <w:rsid w:val="00836271"/>
    <w:rsid w:val="008363FB"/>
    <w:rsid w:val="008370DA"/>
    <w:rsid w:val="008436A5"/>
    <w:rsid w:val="008453F5"/>
    <w:rsid w:val="00846672"/>
    <w:rsid w:val="00853377"/>
    <w:rsid w:val="00862BE0"/>
    <w:rsid w:val="00862F8A"/>
    <w:rsid w:val="00864EBC"/>
    <w:rsid w:val="00872E07"/>
    <w:rsid w:val="008914EE"/>
    <w:rsid w:val="008964A8"/>
    <w:rsid w:val="008A0EDE"/>
    <w:rsid w:val="008A14A4"/>
    <w:rsid w:val="008A43BD"/>
    <w:rsid w:val="008A49EE"/>
    <w:rsid w:val="008B18C1"/>
    <w:rsid w:val="008B6BA3"/>
    <w:rsid w:val="008C542B"/>
    <w:rsid w:val="008C71CB"/>
    <w:rsid w:val="008D2E6C"/>
    <w:rsid w:val="008D4E76"/>
    <w:rsid w:val="008E2D6C"/>
    <w:rsid w:val="008E3BB5"/>
    <w:rsid w:val="008E4864"/>
    <w:rsid w:val="00901C93"/>
    <w:rsid w:val="00914AC5"/>
    <w:rsid w:val="009156DC"/>
    <w:rsid w:val="00915A07"/>
    <w:rsid w:val="00922498"/>
    <w:rsid w:val="00925BB2"/>
    <w:rsid w:val="0092621B"/>
    <w:rsid w:val="00933BBD"/>
    <w:rsid w:val="0093738A"/>
    <w:rsid w:val="009461DE"/>
    <w:rsid w:val="00962028"/>
    <w:rsid w:val="00962E17"/>
    <w:rsid w:val="00972E15"/>
    <w:rsid w:val="0097381F"/>
    <w:rsid w:val="009811AB"/>
    <w:rsid w:val="009938DB"/>
    <w:rsid w:val="00995257"/>
    <w:rsid w:val="00996E58"/>
    <w:rsid w:val="009A1EE4"/>
    <w:rsid w:val="009A53FA"/>
    <w:rsid w:val="009A541A"/>
    <w:rsid w:val="009B6EC3"/>
    <w:rsid w:val="009C01E1"/>
    <w:rsid w:val="009C0606"/>
    <w:rsid w:val="009C5BA2"/>
    <w:rsid w:val="009D0407"/>
    <w:rsid w:val="009D1E8D"/>
    <w:rsid w:val="009D2360"/>
    <w:rsid w:val="009D2BE8"/>
    <w:rsid w:val="009D36C1"/>
    <w:rsid w:val="009D3906"/>
    <w:rsid w:val="009E64CE"/>
    <w:rsid w:val="009F2E40"/>
    <w:rsid w:val="009F6F1A"/>
    <w:rsid w:val="00A01922"/>
    <w:rsid w:val="00A147D2"/>
    <w:rsid w:val="00A163DF"/>
    <w:rsid w:val="00A2210A"/>
    <w:rsid w:val="00A22F67"/>
    <w:rsid w:val="00A25CFA"/>
    <w:rsid w:val="00A3539C"/>
    <w:rsid w:val="00A355D2"/>
    <w:rsid w:val="00A46A24"/>
    <w:rsid w:val="00A46CE3"/>
    <w:rsid w:val="00A50CB4"/>
    <w:rsid w:val="00A51478"/>
    <w:rsid w:val="00A545BD"/>
    <w:rsid w:val="00A56A37"/>
    <w:rsid w:val="00A57E20"/>
    <w:rsid w:val="00A63D62"/>
    <w:rsid w:val="00A6675D"/>
    <w:rsid w:val="00A71A05"/>
    <w:rsid w:val="00A726C4"/>
    <w:rsid w:val="00A83435"/>
    <w:rsid w:val="00A85153"/>
    <w:rsid w:val="00A865D9"/>
    <w:rsid w:val="00A91FB3"/>
    <w:rsid w:val="00AB1050"/>
    <w:rsid w:val="00AB163F"/>
    <w:rsid w:val="00AB2B46"/>
    <w:rsid w:val="00AB3549"/>
    <w:rsid w:val="00AD09E2"/>
    <w:rsid w:val="00AE665C"/>
    <w:rsid w:val="00AF29EE"/>
    <w:rsid w:val="00AF3209"/>
    <w:rsid w:val="00AF744A"/>
    <w:rsid w:val="00B017CD"/>
    <w:rsid w:val="00B0220D"/>
    <w:rsid w:val="00B10105"/>
    <w:rsid w:val="00B12710"/>
    <w:rsid w:val="00B16CF2"/>
    <w:rsid w:val="00B22F64"/>
    <w:rsid w:val="00B237E1"/>
    <w:rsid w:val="00B24988"/>
    <w:rsid w:val="00B263A3"/>
    <w:rsid w:val="00B27A1C"/>
    <w:rsid w:val="00B30BCC"/>
    <w:rsid w:val="00B338B9"/>
    <w:rsid w:val="00B4021F"/>
    <w:rsid w:val="00B41641"/>
    <w:rsid w:val="00B447ED"/>
    <w:rsid w:val="00B44E17"/>
    <w:rsid w:val="00B454E7"/>
    <w:rsid w:val="00B47302"/>
    <w:rsid w:val="00B553CB"/>
    <w:rsid w:val="00B5599C"/>
    <w:rsid w:val="00B603ED"/>
    <w:rsid w:val="00B6163C"/>
    <w:rsid w:val="00B72035"/>
    <w:rsid w:val="00B81068"/>
    <w:rsid w:val="00B82C74"/>
    <w:rsid w:val="00B87402"/>
    <w:rsid w:val="00B96D40"/>
    <w:rsid w:val="00BB07BF"/>
    <w:rsid w:val="00BB5499"/>
    <w:rsid w:val="00BB5D39"/>
    <w:rsid w:val="00BB729F"/>
    <w:rsid w:val="00BC1F87"/>
    <w:rsid w:val="00BD2DD8"/>
    <w:rsid w:val="00BD3E0B"/>
    <w:rsid w:val="00BD45D2"/>
    <w:rsid w:val="00BD7197"/>
    <w:rsid w:val="00BE147C"/>
    <w:rsid w:val="00BE49D5"/>
    <w:rsid w:val="00BF150C"/>
    <w:rsid w:val="00BF6F68"/>
    <w:rsid w:val="00C00539"/>
    <w:rsid w:val="00C02F15"/>
    <w:rsid w:val="00C12398"/>
    <w:rsid w:val="00C22019"/>
    <w:rsid w:val="00C304B9"/>
    <w:rsid w:val="00C36F89"/>
    <w:rsid w:val="00C405D4"/>
    <w:rsid w:val="00C43E78"/>
    <w:rsid w:val="00C43F15"/>
    <w:rsid w:val="00C44532"/>
    <w:rsid w:val="00C73C73"/>
    <w:rsid w:val="00C81193"/>
    <w:rsid w:val="00C81BAA"/>
    <w:rsid w:val="00C90BA4"/>
    <w:rsid w:val="00C9399F"/>
    <w:rsid w:val="00C95E0C"/>
    <w:rsid w:val="00C97D52"/>
    <w:rsid w:val="00CA47EC"/>
    <w:rsid w:val="00CA5B5D"/>
    <w:rsid w:val="00CA7B1A"/>
    <w:rsid w:val="00CB54FF"/>
    <w:rsid w:val="00CC5EF8"/>
    <w:rsid w:val="00CD1856"/>
    <w:rsid w:val="00CD199A"/>
    <w:rsid w:val="00CD2E96"/>
    <w:rsid w:val="00CD4FCD"/>
    <w:rsid w:val="00CD7402"/>
    <w:rsid w:val="00CD7E5C"/>
    <w:rsid w:val="00CF058C"/>
    <w:rsid w:val="00CF0E45"/>
    <w:rsid w:val="00CF4096"/>
    <w:rsid w:val="00CF55C1"/>
    <w:rsid w:val="00CF65CB"/>
    <w:rsid w:val="00CF7399"/>
    <w:rsid w:val="00D0245D"/>
    <w:rsid w:val="00D033F0"/>
    <w:rsid w:val="00D03719"/>
    <w:rsid w:val="00D03E56"/>
    <w:rsid w:val="00D076D0"/>
    <w:rsid w:val="00D114E1"/>
    <w:rsid w:val="00D2417B"/>
    <w:rsid w:val="00D24295"/>
    <w:rsid w:val="00D24B2B"/>
    <w:rsid w:val="00D273B3"/>
    <w:rsid w:val="00D300FC"/>
    <w:rsid w:val="00D40C3B"/>
    <w:rsid w:val="00D42B99"/>
    <w:rsid w:val="00D43CC5"/>
    <w:rsid w:val="00D468B9"/>
    <w:rsid w:val="00D54048"/>
    <w:rsid w:val="00D6129B"/>
    <w:rsid w:val="00D75436"/>
    <w:rsid w:val="00D843DF"/>
    <w:rsid w:val="00D85C77"/>
    <w:rsid w:val="00D91BFD"/>
    <w:rsid w:val="00D933DE"/>
    <w:rsid w:val="00D93A04"/>
    <w:rsid w:val="00DA7026"/>
    <w:rsid w:val="00DB6422"/>
    <w:rsid w:val="00DC018F"/>
    <w:rsid w:val="00DC0842"/>
    <w:rsid w:val="00DC34A9"/>
    <w:rsid w:val="00DC7B3D"/>
    <w:rsid w:val="00DD15E9"/>
    <w:rsid w:val="00DD2821"/>
    <w:rsid w:val="00DD5712"/>
    <w:rsid w:val="00DE3E5B"/>
    <w:rsid w:val="00DF343D"/>
    <w:rsid w:val="00DF38A4"/>
    <w:rsid w:val="00DF5EC7"/>
    <w:rsid w:val="00DF5ED7"/>
    <w:rsid w:val="00E07595"/>
    <w:rsid w:val="00E14929"/>
    <w:rsid w:val="00E243D3"/>
    <w:rsid w:val="00E24D0A"/>
    <w:rsid w:val="00E269D4"/>
    <w:rsid w:val="00E30E8E"/>
    <w:rsid w:val="00E32923"/>
    <w:rsid w:val="00E52409"/>
    <w:rsid w:val="00E55A19"/>
    <w:rsid w:val="00E56B2E"/>
    <w:rsid w:val="00E62995"/>
    <w:rsid w:val="00E65299"/>
    <w:rsid w:val="00E75FBB"/>
    <w:rsid w:val="00E84A9C"/>
    <w:rsid w:val="00E909E2"/>
    <w:rsid w:val="00E9387A"/>
    <w:rsid w:val="00E94552"/>
    <w:rsid w:val="00E9639F"/>
    <w:rsid w:val="00E96AB6"/>
    <w:rsid w:val="00EA31EC"/>
    <w:rsid w:val="00EA3852"/>
    <w:rsid w:val="00EA4D59"/>
    <w:rsid w:val="00EA6576"/>
    <w:rsid w:val="00EA689B"/>
    <w:rsid w:val="00EB23C3"/>
    <w:rsid w:val="00EB77DB"/>
    <w:rsid w:val="00EB7E22"/>
    <w:rsid w:val="00EC0644"/>
    <w:rsid w:val="00EC3A44"/>
    <w:rsid w:val="00EC3E05"/>
    <w:rsid w:val="00ED23B8"/>
    <w:rsid w:val="00ED3489"/>
    <w:rsid w:val="00ED4C5F"/>
    <w:rsid w:val="00EE2AEA"/>
    <w:rsid w:val="00EE4F6F"/>
    <w:rsid w:val="00F11C69"/>
    <w:rsid w:val="00F11FAB"/>
    <w:rsid w:val="00F171FC"/>
    <w:rsid w:val="00F2313F"/>
    <w:rsid w:val="00F231CB"/>
    <w:rsid w:val="00F31CF7"/>
    <w:rsid w:val="00F502C9"/>
    <w:rsid w:val="00F56BF6"/>
    <w:rsid w:val="00F56D58"/>
    <w:rsid w:val="00F620CD"/>
    <w:rsid w:val="00F65681"/>
    <w:rsid w:val="00F719B7"/>
    <w:rsid w:val="00F74E53"/>
    <w:rsid w:val="00F76F19"/>
    <w:rsid w:val="00F77427"/>
    <w:rsid w:val="00F850ED"/>
    <w:rsid w:val="00F920E3"/>
    <w:rsid w:val="00F92874"/>
    <w:rsid w:val="00F97CD9"/>
    <w:rsid w:val="00FB55A3"/>
    <w:rsid w:val="00FB683A"/>
    <w:rsid w:val="00FB6D8C"/>
    <w:rsid w:val="00FC0056"/>
    <w:rsid w:val="00FC0A8B"/>
    <w:rsid w:val="00FC2BBC"/>
    <w:rsid w:val="00FC6F0B"/>
    <w:rsid w:val="00FC764E"/>
    <w:rsid w:val="00FD094B"/>
    <w:rsid w:val="00FD5D60"/>
    <w:rsid w:val="00FE58E3"/>
    <w:rsid w:val="00FF542A"/>
    <w:rsid w:val="05CE0F7D"/>
    <w:rsid w:val="066F9CEB"/>
    <w:rsid w:val="0D4BC374"/>
    <w:rsid w:val="0D5A9646"/>
    <w:rsid w:val="0E88BF4E"/>
    <w:rsid w:val="12E5CC14"/>
    <w:rsid w:val="18DB7932"/>
    <w:rsid w:val="1E24EBCB"/>
    <w:rsid w:val="22574610"/>
    <w:rsid w:val="23EEFA39"/>
    <w:rsid w:val="240761B3"/>
    <w:rsid w:val="272D35CE"/>
    <w:rsid w:val="2ED40474"/>
    <w:rsid w:val="31A7A031"/>
    <w:rsid w:val="3A790ED2"/>
    <w:rsid w:val="408F82C2"/>
    <w:rsid w:val="43328F24"/>
    <w:rsid w:val="43F186D7"/>
    <w:rsid w:val="45217AC0"/>
    <w:rsid w:val="47E0BB0F"/>
    <w:rsid w:val="4AB12D6A"/>
    <w:rsid w:val="4BD78DB9"/>
    <w:rsid w:val="583AE0E6"/>
    <w:rsid w:val="587BE230"/>
    <w:rsid w:val="59F3E0A7"/>
    <w:rsid w:val="616EB9E1"/>
    <w:rsid w:val="687025A5"/>
    <w:rsid w:val="6EC9C990"/>
    <w:rsid w:val="6F2B6ABF"/>
    <w:rsid w:val="740325A7"/>
    <w:rsid w:val="7698E2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A1E72"/>
  <w14:defaultImageDpi w14:val="32767"/>
  <w15:docId w15:val="{5981050E-AE60-4C9A-B957-9DB35EAE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BFD"/>
    <w:rPr>
      <w:rFonts w:ascii="Mazda Type" w:eastAsia="Yu Mincho" w:hAnsi="Mazda Type"/>
      <w:szCs w:val="24"/>
      <w:lang w:eastAsia="de-DE"/>
    </w:rPr>
  </w:style>
  <w:style w:type="paragraph" w:styleId="Kop1">
    <w:name w:val="heading 1"/>
    <w:basedOn w:val="Standaard"/>
    <w:next w:val="Standaard"/>
    <w:link w:val="Kop1Char"/>
    <w:autoRedefine/>
    <w:uiPriority w:val="9"/>
    <w:qFormat/>
    <w:rsid w:val="00E24D0A"/>
    <w:pPr>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lang w:eastAsia="de-DE"/>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E24D0A"/>
    <w:rPr>
      <w:rFonts w:ascii="Mazda Type Medium" w:eastAsia="Yu Mincho" w:hAnsi="Mazda Type Medium"/>
      <w:caps/>
      <w:sz w:val="32"/>
      <w:szCs w:val="32"/>
      <w:lang w:eastAsia="de-DE"/>
    </w:rPr>
  </w:style>
  <w:style w:type="character" w:customStyle="1" w:styleId="Kop2Char">
    <w:name w:val="Kop 2 Char"/>
    <w:link w:val="Kop2"/>
    <w:uiPriority w:val="9"/>
    <w:rsid w:val="002D7AF7"/>
    <w:rPr>
      <w:rFonts w:ascii="Mazda Type" w:eastAsia="Yu Mincho" w:hAnsi="Mazda Type"/>
      <w:sz w:val="21"/>
      <w:szCs w:val="21"/>
      <w:lang w:val="nl-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nl-BE" w:eastAsia="ja-JP"/>
    </w:rPr>
  </w:style>
  <w:style w:type="paragraph" w:styleId="Geenafstand">
    <w:name w:val="No Spacing"/>
    <w:autoRedefine/>
    <w:uiPriority w:val="1"/>
    <w:qFormat/>
    <w:rsid w:val="00B82C74"/>
    <w:rPr>
      <w:rFonts w:ascii="Mazda Type" w:eastAsia="Yu Mincho" w:hAnsi="Mazda Type"/>
      <w:szCs w:val="24"/>
      <w:lang w:eastAsia="de-DE"/>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nl-BE" w:eastAsia="de-DE"/>
    </w:rPr>
  </w:style>
  <w:style w:type="paragraph" w:customStyle="1" w:styleId="Flietext">
    <w:name w:val="Fließtext"/>
    <w:basedOn w:val="Standaard"/>
    <w:uiPriority w:val="1"/>
    <w:qFormat/>
    <w:rsid w:val="00A46CE3"/>
    <w:pPr>
      <w:spacing w:after="160" w:line="278" w:lineRule="auto"/>
      <w:jc w:val="both"/>
    </w:pPr>
    <w:rPr>
      <w:rFonts w:eastAsiaTheme="minorHAnsi" w:cstheme="minorBidi"/>
      <w:kern w:val="2"/>
      <w:szCs w:val="20"/>
      <w:lang w:eastAsia="en-US"/>
      <w14:ligatures w14:val="standardContextual"/>
    </w:rPr>
  </w:style>
  <w:style w:type="character" w:styleId="Vermelding">
    <w:name w:val="Mention"/>
    <w:basedOn w:val="Standaardalinea-lettertype"/>
    <w:uiPriority w:val="99"/>
    <w:unhideWhenUsed/>
    <w:rsid w:val="007E79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5095">
      <w:bodyDiv w:val="1"/>
      <w:marLeft w:val="0"/>
      <w:marRight w:val="0"/>
      <w:marTop w:val="0"/>
      <w:marBottom w:val="0"/>
      <w:divBdr>
        <w:top w:val="none" w:sz="0" w:space="0" w:color="auto"/>
        <w:left w:val="none" w:sz="0" w:space="0" w:color="auto"/>
        <w:bottom w:val="none" w:sz="0" w:space="0" w:color="auto"/>
        <w:right w:val="none" w:sz="0" w:space="0" w:color="auto"/>
      </w:divBdr>
    </w:div>
    <w:div w:id="154302414">
      <w:bodyDiv w:val="1"/>
      <w:marLeft w:val="0"/>
      <w:marRight w:val="0"/>
      <w:marTop w:val="0"/>
      <w:marBottom w:val="0"/>
      <w:divBdr>
        <w:top w:val="none" w:sz="0" w:space="0" w:color="auto"/>
        <w:left w:val="none" w:sz="0" w:space="0" w:color="auto"/>
        <w:bottom w:val="none" w:sz="0" w:space="0" w:color="auto"/>
        <w:right w:val="none" w:sz="0" w:space="0" w:color="auto"/>
      </w:divBdr>
    </w:div>
    <w:div w:id="329187452">
      <w:bodyDiv w:val="1"/>
      <w:marLeft w:val="0"/>
      <w:marRight w:val="0"/>
      <w:marTop w:val="0"/>
      <w:marBottom w:val="0"/>
      <w:divBdr>
        <w:top w:val="none" w:sz="0" w:space="0" w:color="auto"/>
        <w:left w:val="none" w:sz="0" w:space="0" w:color="auto"/>
        <w:bottom w:val="none" w:sz="0" w:space="0" w:color="auto"/>
        <w:right w:val="none" w:sz="0" w:space="0" w:color="auto"/>
      </w:divBdr>
    </w:div>
    <w:div w:id="406807163">
      <w:bodyDiv w:val="1"/>
      <w:marLeft w:val="0"/>
      <w:marRight w:val="0"/>
      <w:marTop w:val="0"/>
      <w:marBottom w:val="0"/>
      <w:divBdr>
        <w:top w:val="none" w:sz="0" w:space="0" w:color="auto"/>
        <w:left w:val="none" w:sz="0" w:space="0" w:color="auto"/>
        <w:bottom w:val="none" w:sz="0" w:space="0" w:color="auto"/>
        <w:right w:val="none" w:sz="0" w:space="0" w:color="auto"/>
      </w:divBdr>
    </w:div>
    <w:div w:id="419955212">
      <w:bodyDiv w:val="1"/>
      <w:marLeft w:val="0"/>
      <w:marRight w:val="0"/>
      <w:marTop w:val="0"/>
      <w:marBottom w:val="0"/>
      <w:divBdr>
        <w:top w:val="none" w:sz="0" w:space="0" w:color="auto"/>
        <w:left w:val="none" w:sz="0" w:space="0" w:color="auto"/>
        <w:bottom w:val="none" w:sz="0" w:space="0" w:color="auto"/>
        <w:right w:val="none" w:sz="0" w:space="0" w:color="auto"/>
      </w:divBdr>
      <w:divsChild>
        <w:div w:id="525561458">
          <w:marLeft w:val="0"/>
          <w:marRight w:val="0"/>
          <w:marTop w:val="0"/>
          <w:marBottom w:val="0"/>
          <w:divBdr>
            <w:top w:val="none" w:sz="0" w:space="0" w:color="auto"/>
            <w:left w:val="none" w:sz="0" w:space="0" w:color="auto"/>
            <w:bottom w:val="none" w:sz="0" w:space="0" w:color="auto"/>
            <w:right w:val="none" w:sz="0" w:space="0" w:color="auto"/>
          </w:divBdr>
        </w:div>
        <w:div w:id="608859839">
          <w:marLeft w:val="0"/>
          <w:marRight w:val="0"/>
          <w:marTop w:val="0"/>
          <w:marBottom w:val="0"/>
          <w:divBdr>
            <w:top w:val="none" w:sz="0" w:space="0" w:color="auto"/>
            <w:left w:val="none" w:sz="0" w:space="0" w:color="auto"/>
            <w:bottom w:val="none" w:sz="0" w:space="0" w:color="auto"/>
            <w:right w:val="none" w:sz="0" w:space="0" w:color="auto"/>
          </w:divBdr>
        </w:div>
        <w:div w:id="820387433">
          <w:marLeft w:val="0"/>
          <w:marRight w:val="0"/>
          <w:marTop w:val="0"/>
          <w:marBottom w:val="0"/>
          <w:divBdr>
            <w:top w:val="none" w:sz="0" w:space="0" w:color="auto"/>
            <w:left w:val="none" w:sz="0" w:space="0" w:color="auto"/>
            <w:bottom w:val="none" w:sz="0" w:space="0" w:color="auto"/>
            <w:right w:val="none" w:sz="0" w:space="0" w:color="auto"/>
          </w:divBdr>
        </w:div>
        <w:div w:id="1046029409">
          <w:marLeft w:val="0"/>
          <w:marRight w:val="0"/>
          <w:marTop w:val="0"/>
          <w:marBottom w:val="0"/>
          <w:divBdr>
            <w:top w:val="none" w:sz="0" w:space="0" w:color="auto"/>
            <w:left w:val="none" w:sz="0" w:space="0" w:color="auto"/>
            <w:bottom w:val="none" w:sz="0" w:space="0" w:color="auto"/>
            <w:right w:val="none" w:sz="0" w:space="0" w:color="auto"/>
          </w:divBdr>
        </w:div>
        <w:div w:id="1061559659">
          <w:marLeft w:val="0"/>
          <w:marRight w:val="0"/>
          <w:marTop w:val="0"/>
          <w:marBottom w:val="0"/>
          <w:divBdr>
            <w:top w:val="none" w:sz="0" w:space="0" w:color="auto"/>
            <w:left w:val="none" w:sz="0" w:space="0" w:color="auto"/>
            <w:bottom w:val="none" w:sz="0" w:space="0" w:color="auto"/>
            <w:right w:val="none" w:sz="0" w:space="0" w:color="auto"/>
          </w:divBdr>
        </w:div>
      </w:divsChild>
    </w:div>
    <w:div w:id="423039095">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857085763">
      <w:bodyDiv w:val="1"/>
      <w:marLeft w:val="0"/>
      <w:marRight w:val="0"/>
      <w:marTop w:val="0"/>
      <w:marBottom w:val="0"/>
      <w:divBdr>
        <w:top w:val="none" w:sz="0" w:space="0" w:color="auto"/>
        <w:left w:val="none" w:sz="0" w:space="0" w:color="auto"/>
        <w:bottom w:val="none" w:sz="0" w:space="0" w:color="auto"/>
        <w:right w:val="none" w:sz="0" w:space="0" w:color="auto"/>
      </w:divBdr>
    </w:div>
    <w:div w:id="905799875">
      <w:bodyDiv w:val="1"/>
      <w:marLeft w:val="0"/>
      <w:marRight w:val="0"/>
      <w:marTop w:val="0"/>
      <w:marBottom w:val="0"/>
      <w:divBdr>
        <w:top w:val="none" w:sz="0" w:space="0" w:color="auto"/>
        <w:left w:val="none" w:sz="0" w:space="0" w:color="auto"/>
        <w:bottom w:val="none" w:sz="0" w:space="0" w:color="auto"/>
        <w:right w:val="none" w:sz="0" w:space="0" w:color="auto"/>
      </w:divBdr>
    </w:div>
    <w:div w:id="921183485">
      <w:bodyDiv w:val="1"/>
      <w:marLeft w:val="0"/>
      <w:marRight w:val="0"/>
      <w:marTop w:val="0"/>
      <w:marBottom w:val="0"/>
      <w:divBdr>
        <w:top w:val="none" w:sz="0" w:space="0" w:color="auto"/>
        <w:left w:val="none" w:sz="0" w:space="0" w:color="auto"/>
        <w:bottom w:val="none" w:sz="0" w:space="0" w:color="auto"/>
        <w:right w:val="none" w:sz="0" w:space="0" w:color="auto"/>
      </w:divBdr>
    </w:div>
    <w:div w:id="1043214029">
      <w:bodyDiv w:val="1"/>
      <w:marLeft w:val="0"/>
      <w:marRight w:val="0"/>
      <w:marTop w:val="0"/>
      <w:marBottom w:val="0"/>
      <w:divBdr>
        <w:top w:val="none" w:sz="0" w:space="0" w:color="auto"/>
        <w:left w:val="none" w:sz="0" w:space="0" w:color="auto"/>
        <w:bottom w:val="none" w:sz="0" w:space="0" w:color="auto"/>
        <w:right w:val="none" w:sz="0" w:space="0" w:color="auto"/>
      </w:divBdr>
    </w:div>
    <w:div w:id="1182091856">
      <w:bodyDiv w:val="1"/>
      <w:marLeft w:val="0"/>
      <w:marRight w:val="0"/>
      <w:marTop w:val="0"/>
      <w:marBottom w:val="0"/>
      <w:divBdr>
        <w:top w:val="none" w:sz="0" w:space="0" w:color="auto"/>
        <w:left w:val="none" w:sz="0" w:space="0" w:color="auto"/>
        <w:bottom w:val="none" w:sz="0" w:space="0" w:color="auto"/>
        <w:right w:val="none" w:sz="0" w:space="0" w:color="auto"/>
      </w:divBdr>
    </w:div>
    <w:div w:id="11944918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19573678">
      <w:bodyDiv w:val="1"/>
      <w:marLeft w:val="0"/>
      <w:marRight w:val="0"/>
      <w:marTop w:val="0"/>
      <w:marBottom w:val="0"/>
      <w:divBdr>
        <w:top w:val="none" w:sz="0" w:space="0" w:color="auto"/>
        <w:left w:val="none" w:sz="0" w:space="0" w:color="auto"/>
        <w:bottom w:val="none" w:sz="0" w:space="0" w:color="auto"/>
        <w:right w:val="none" w:sz="0" w:space="0" w:color="auto"/>
      </w:divBdr>
    </w:div>
    <w:div w:id="1395159731">
      <w:bodyDiv w:val="1"/>
      <w:marLeft w:val="0"/>
      <w:marRight w:val="0"/>
      <w:marTop w:val="0"/>
      <w:marBottom w:val="0"/>
      <w:divBdr>
        <w:top w:val="none" w:sz="0" w:space="0" w:color="auto"/>
        <w:left w:val="none" w:sz="0" w:space="0" w:color="auto"/>
        <w:bottom w:val="none" w:sz="0" w:space="0" w:color="auto"/>
        <w:right w:val="none" w:sz="0" w:space="0" w:color="auto"/>
      </w:divBdr>
    </w:div>
    <w:div w:id="1411148945">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91761378">
      <w:bodyDiv w:val="1"/>
      <w:marLeft w:val="0"/>
      <w:marRight w:val="0"/>
      <w:marTop w:val="0"/>
      <w:marBottom w:val="0"/>
      <w:divBdr>
        <w:top w:val="none" w:sz="0" w:space="0" w:color="auto"/>
        <w:left w:val="none" w:sz="0" w:space="0" w:color="auto"/>
        <w:bottom w:val="none" w:sz="0" w:space="0" w:color="auto"/>
        <w:right w:val="none" w:sz="0" w:space="0" w:color="auto"/>
      </w:divBdr>
    </w:div>
    <w:div w:id="1710688002">
      <w:bodyDiv w:val="1"/>
      <w:marLeft w:val="0"/>
      <w:marRight w:val="0"/>
      <w:marTop w:val="0"/>
      <w:marBottom w:val="0"/>
      <w:divBdr>
        <w:top w:val="none" w:sz="0" w:space="0" w:color="auto"/>
        <w:left w:val="none" w:sz="0" w:space="0" w:color="auto"/>
        <w:bottom w:val="none" w:sz="0" w:space="0" w:color="auto"/>
        <w:right w:val="none" w:sz="0" w:space="0" w:color="auto"/>
      </w:divBdr>
    </w:div>
    <w:div w:id="1785340052">
      <w:bodyDiv w:val="1"/>
      <w:marLeft w:val="0"/>
      <w:marRight w:val="0"/>
      <w:marTop w:val="0"/>
      <w:marBottom w:val="0"/>
      <w:divBdr>
        <w:top w:val="none" w:sz="0" w:space="0" w:color="auto"/>
        <w:left w:val="none" w:sz="0" w:space="0" w:color="auto"/>
        <w:bottom w:val="none" w:sz="0" w:space="0" w:color="auto"/>
        <w:right w:val="none" w:sz="0" w:space="0" w:color="auto"/>
      </w:divBdr>
    </w:div>
    <w:div w:id="1797521414">
      <w:bodyDiv w:val="1"/>
      <w:marLeft w:val="0"/>
      <w:marRight w:val="0"/>
      <w:marTop w:val="0"/>
      <w:marBottom w:val="0"/>
      <w:divBdr>
        <w:top w:val="none" w:sz="0" w:space="0" w:color="auto"/>
        <w:left w:val="none" w:sz="0" w:space="0" w:color="auto"/>
        <w:bottom w:val="none" w:sz="0" w:space="0" w:color="auto"/>
        <w:right w:val="none" w:sz="0" w:space="0" w:color="auto"/>
      </w:divBdr>
    </w:div>
    <w:div w:id="1887719562">
      <w:bodyDiv w:val="1"/>
      <w:marLeft w:val="0"/>
      <w:marRight w:val="0"/>
      <w:marTop w:val="0"/>
      <w:marBottom w:val="0"/>
      <w:divBdr>
        <w:top w:val="none" w:sz="0" w:space="0" w:color="auto"/>
        <w:left w:val="none" w:sz="0" w:space="0" w:color="auto"/>
        <w:bottom w:val="none" w:sz="0" w:space="0" w:color="auto"/>
        <w:right w:val="none" w:sz="0" w:space="0" w:color="auto"/>
      </w:divBdr>
    </w:div>
    <w:div w:id="1891107685">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ae92ee43a16ce646a7f4679c7dc2a13f">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39def228474ce15699e2d4712427b0b4"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AC512-0425-4BD7-8C95-72474D3F024E}">
  <ds:schemaRefs>
    <ds:schemaRef ds:uri="http://schemas.microsoft.com/sharepoint/v3/contenttype/forms"/>
  </ds:schemaRefs>
</ds:datastoreItem>
</file>

<file path=customXml/itemProps2.xml><?xml version="1.0" encoding="utf-8"?>
<ds:datastoreItem xmlns:ds="http://schemas.openxmlformats.org/officeDocument/2006/customXml" ds:itemID="{F631EAC6-32DD-479B-AC4D-5819A8FC2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4C48B-154B-4D6A-8367-B4C3A57EF860}">
  <ds:schemaRefs>
    <ds:schemaRef ds:uri="http://schemas.microsoft.com/office/infopath/2007/PartnerControls"/>
    <ds:schemaRef ds:uri="http://purl.org/dc/elements/1.1/"/>
    <ds:schemaRef ds:uri="http://schemas.microsoft.com/office/2006/metadata/properties"/>
    <ds:schemaRef ds:uri="befcf9f5-d604-489f-a3cf-2a8ab85bb126"/>
    <ds:schemaRef ds:uri="http://schemas.microsoft.com/office/2006/documentManagement/types"/>
    <ds:schemaRef ds:uri="http://purl.org/dc/terms/"/>
    <ds:schemaRef ds:uri="http://purl.org/dc/dcmitype/"/>
    <ds:schemaRef ds:uri="3399f6dd-ffc2-4c89-b4be-7838c087c6b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A854236-7562-4B87-A7BB-13EDA820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1023</Words>
  <Characters>5628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8</cp:revision>
  <cp:lastPrinted>2025-06-12T23:04:00Z</cp:lastPrinted>
  <dcterms:created xsi:type="dcterms:W3CDTF">2026-01-07T14:36:00Z</dcterms:created>
  <dcterms:modified xsi:type="dcterms:W3CDTF">2026-01-08T08:41:00Z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ClassificationContentMarkingHeaderShapeIds">
    <vt:lpwstr>1efa860b</vt:lpwstr>
  </property>
  <property fmtid="{D5CDD505-2E9C-101B-9397-08002B2CF9AE}" pid="4" name="ClassificationContentMarkingHeaderFontProps">
    <vt:lpwstr>#7f7f7f,9,Arial</vt:lpwstr>
  </property>
  <property fmtid="{D5CDD505-2E9C-101B-9397-08002B2CF9AE}" pid="5" name="ClassificationContentMarkingHeaderText">
    <vt:lpwstr>Classified as Mazda Restricted</vt:lpwstr>
  </property>
  <property fmtid="{D5CDD505-2E9C-101B-9397-08002B2CF9AE}" pid="6" name="MSIP_Label_8f759577-5ea0-4866-9528-c5abbb8a6af6_Enabled">
    <vt:lpwstr>true</vt:lpwstr>
  </property>
  <property fmtid="{D5CDD505-2E9C-101B-9397-08002B2CF9AE}" pid="7" name="MSIP_Label_8f759577-5ea0-4866-9528-c5abbb8a6af6_SetDate">
    <vt:lpwstr>2026-01-07T14:30:16Z</vt:lpwstr>
  </property>
  <property fmtid="{D5CDD505-2E9C-101B-9397-08002B2CF9AE}" pid="8" name="MSIP_Label_8f759577-5ea0-4866-9528-c5abbb8a6af6_Method">
    <vt:lpwstr>Privileged</vt:lpwstr>
  </property>
  <property fmtid="{D5CDD505-2E9C-101B-9397-08002B2CF9AE}" pid="9" name="MSIP_Label_8f759577-5ea0-4866-9528-c5abbb8a6af6_Name">
    <vt:lpwstr>Public</vt:lpwstr>
  </property>
  <property fmtid="{D5CDD505-2E9C-101B-9397-08002B2CF9AE}" pid="10" name="MSIP_Label_8f759577-5ea0-4866-9528-c5abbb8a6af6_SiteId">
    <vt:lpwstr>88aa0304-bac8-42a3-b26f-81949581123b</vt:lpwstr>
  </property>
  <property fmtid="{D5CDD505-2E9C-101B-9397-08002B2CF9AE}" pid="11" name="MSIP_Label_8f759577-5ea0-4866-9528-c5abbb8a6af6_ActionId">
    <vt:lpwstr>fb41f344-2778-4d8e-a495-9cd440c98abe</vt:lpwstr>
  </property>
  <property fmtid="{D5CDD505-2E9C-101B-9397-08002B2CF9AE}" pid="12" name="MSIP_Label_8f759577-5ea0-4866-9528-c5abbb8a6af6_ContentBits">
    <vt:lpwstr>0</vt:lpwstr>
  </property>
  <property fmtid="{D5CDD505-2E9C-101B-9397-08002B2CF9AE}" pid="13" name="MSIP_Label_8f759577-5ea0-4866-9528-c5abbb8a6af6_Tag">
    <vt:lpwstr>10, 0, 1, 1</vt:lpwstr>
  </property>
</Properties>
</file>